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66" w:rsidRDefault="002B0DB7" w:rsidP="00910548">
      <w:pPr>
        <w:spacing w:after="63" w:line="304" w:lineRule="auto"/>
        <w:ind w:right="1341"/>
        <w:rPr>
          <w:rFonts w:ascii="Arial" w:eastAsia="Arial" w:hAnsi="Arial" w:cs="Arial"/>
          <w:sz w:val="46"/>
        </w:rPr>
      </w:pPr>
      <w:r w:rsidRPr="00293E1F">
        <w:rPr>
          <w:rFonts w:ascii="Arial" w:eastAsia="Arial" w:hAnsi="Arial" w:cs="Arial"/>
          <w:sz w:val="46"/>
        </w:rPr>
        <w:object w:dxaOrig="7345"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1pt;height:660.2pt" o:ole="">
            <v:imagedata r:id="rId6" o:title=""/>
          </v:shape>
          <o:OLEObject Type="Embed" ProgID="AcroExch.Document.11" ShapeID="_x0000_i1025" DrawAspect="Content" ObjectID="_1723831055" r:id="rId7"/>
        </w:object>
      </w:r>
    </w:p>
    <w:p w:rsidR="004A678F" w:rsidRPr="002B0DB7" w:rsidRDefault="00FF5FE6" w:rsidP="002B0DB7">
      <w:pPr>
        <w:spacing w:after="0" w:line="240" w:lineRule="auto"/>
        <w:rPr>
          <w:rFonts w:ascii="Times New Roman" w:hAnsi="Times New Roman"/>
          <w:b/>
          <w:sz w:val="24"/>
          <w:szCs w:val="24"/>
        </w:rPr>
      </w:pPr>
      <w:r w:rsidRPr="00D2467B">
        <w:rPr>
          <w:rFonts w:ascii="Times New Roman" w:hAnsi="Times New Roman"/>
          <w:b/>
          <w:sz w:val="28"/>
          <w:szCs w:val="24"/>
        </w:rPr>
        <w:lastRenderedPageBreak/>
        <w:t xml:space="preserve">          </w:t>
      </w:r>
      <w:r w:rsidR="004A678F" w:rsidRPr="004A678F">
        <w:rPr>
          <w:rFonts w:ascii="Arial" w:eastAsia="Times New Roman" w:hAnsi="Arial" w:cs="Arial"/>
          <w:color w:val="000000"/>
          <w:sz w:val="21"/>
          <w:szCs w:val="21"/>
          <w:lang w:eastAsia="ru-RU"/>
        </w:rPr>
        <w:t>Рабочая программа по физике для 7--9 классов составлена в соответствии: Федеральный закон от 29.12.2012 N 273-ФЗ "Об образовании в Российской Федерации» » (с изм. и доп., вступ. в силу с 01.09.2020).</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 «Развитие образования».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Приказ Министерства просвещения Российской Федерации от 28 декабря 2018 г. N 345" и приказом </w:t>
      </w:r>
      <w:proofErr w:type="spellStart"/>
      <w:r w:rsidRPr="004A678F">
        <w:rPr>
          <w:rFonts w:ascii="Arial" w:eastAsia="Times New Roman" w:hAnsi="Arial" w:cs="Arial"/>
          <w:color w:val="000000"/>
          <w:sz w:val="21"/>
          <w:szCs w:val="21"/>
          <w:u w:val="single"/>
          <w:lang w:eastAsia="ru-RU"/>
        </w:rPr>
        <w:t>Минпросвещения</w:t>
      </w:r>
      <w:proofErr w:type="spellEnd"/>
      <w:r w:rsidRPr="004A678F">
        <w:rPr>
          <w:rFonts w:ascii="Arial" w:eastAsia="Times New Roman" w:hAnsi="Arial" w:cs="Arial"/>
          <w:color w:val="000000"/>
          <w:sz w:val="21"/>
          <w:szCs w:val="21"/>
          <w:u w:val="single"/>
          <w:lang w:eastAsia="ru-RU"/>
        </w:rPr>
        <w:t xml:space="preserve"> России от 18.05.2020 N 249 и от 20.05.2020 №254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Рабочая программа по физике для 7 - 9 классов составлена на основе:</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 № 1897 (в ред. Приказа </w:t>
      </w:r>
      <w:proofErr w:type="spellStart"/>
      <w:r w:rsidRPr="004A678F">
        <w:rPr>
          <w:rFonts w:ascii="Arial" w:eastAsia="Times New Roman" w:hAnsi="Arial" w:cs="Arial"/>
          <w:color w:val="000000"/>
          <w:sz w:val="21"/>
          <w:szCs w:val="21"/>
          <w:lang w:eastAsia="ru-RU"/>
        </w:rPr>
        <w:t>Минобрнауки</w:t>
      </w:r>
      <w:proofErr w:type="spellEnd"/>
      <w:r w:rsidRPr="004A678F">
        <w:rPr>
          <w:rFonts w:ascii="Arial" w:eastAsia="Times New Roman" w:hAnsi="Arial" w:cs="Arial"/>
          <w:color w:val="000000"/>
          <w:sz w:val="21"/>
          <w:szCs w:val="21"/>
          <w:lang w:eastAsia="ru-RU"/>
        </w:rPr>
        <w:t xml:space="preserve"> России от 29.12.2014 № 1644);</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Примерной программы основного общего образования по физике;</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 xml:space="preserve">Программы курса физики для 7-9 классов образовательных организаций (авторы </w:t>
      </w:r>
      <w:proofErr w:type="spellStart"/>
      <w:r w:rsidRPr="004A678F">
        <w:rPr>
          <w:rFonts w:ascii="Arial" w:eastAsia="Times New Roman" w:hAnsi="Arial" w:cs="Arial"/>
          <w:color w:val="000000"/>
          <w:sz w:val="21"/>
          <w:szCs w:val="21"/>
          <w:lang w:eastAsia="ru-RU"/>
        </w:rPr>
        <w:t>Н.В.Филонович</w:t>
      </w:r>
      <w:proofErr w:type="spellEnd"/>
      <w:r w:rsidRPr="004A678F">
        <w:rPr>
          <w:rFonts w:ascii="Arial" w:eastAsia="Times New Roman" w:hAnsi="Arial" w:cs="Arial"/>
          <w:color w:val="000000"/>
          <w:sz w:val="21"/>
          <w:szCs w:val="21"/>
          <w:lang w:eastAsia="ru-RU"/>
        </w:rPr>
        <w:t xml:space="preserve">, </w:t>
      </w:r>
      <w:proofErr w:type="spellStart"/>
      <w:r w:rsidRPr="004A678F">
        <w:rPr>
          <w:rFonts w:ascii="Arial" w:eastAsia="Times New Roman" w:hAnsi="Arial" w:cs="Arial"/>
          <w:color w:val="000000"/>
          <w:sz w:val="21"/>
          <w:szCs w:val="21"/>
          <w:lang w:eastAsia="ru-RU"/>
        </w:rPr>
        <w:t>Е.М.Гутник</w:t>
      </w:r>
      <w:proofErr w:type="spellEnd"/>
      <w:r w:rsidRPr="004A678F">
        <w:rPr>
          <w:rFonts w:ascii="Arial" w:eastAsia="Times New Roman" w:hAnsi="Arial" w:cs="Arial"/>
          <w:color w:val="000000"/>
          <w:sz w:val="21"/>
          <w:szCs w:val="21"/>
          <w:lang w:eastAsia="ru-RU"/>
        </w:rPr>
        <w:t xml:space="preserve">). </w:t>
      </w:r>
      <w:proofErr w:type="spellStart"/>
      <w:r w:rsidRPr="004A678F">
        <w:rPr>
          <w:rFonts w:ascii="Arial" w:eastAsia="Times New Roman" w:hAnsi="Arial" w:cs="Arial"/>
          <w:color w:val="000000"/>
          <w:sz w:val="21"/>
          <w:szCs w:val="21"/>
          <w:lang w:eastAsia="ru-RU"/>
        </w:rPr>
        <w:t>Филонович</w:t>
      </w:r>
      <w:proofErr w:type="spellEnd"/>
      <w:r w:rsidRPr="004A678F">
        <w:rPr>
          <w:rFonts w:ascii="Arial" w:eastAsia="Times New Roman" w:hAnsi="Arial" w:cs="Arial"/>
          <w:color w:val="000000"/>
          <w:sz w:val="21"/>
          <w:szCs w:val="21"/>
          <w:lang w:eastAsia="ru-RU"/>
        </w:rPr>
        <w:t xml:space="preserve">, Н.В. Физика. 7-9 классы: рабочая программа к линии </w:t>
      </w:r>
      <w:proofErr w:type="gramStart"/>
      <w:r w:rsidRPr="004A678F">
        <w:rPr>
          <w:rFonts w:ascii="Arial" w:eastAsia="Times New Roman" w:hAnsi="Arial" w:cs="Arial"/>
          <w:color w:val="000000"/>
          <w:sz w:val="21"/>
          <w:szCs w:val="21"/>
          <w:lang w:eastAsia="ru-RU"/>
        </w:rPr>
        <w:t xml:space="preserve">УМК </w:t>
      </w:r>
      <w:proofErr w:type="spellStart"/>
      <w:r w:rsidRPr="004A678F">
        <w:rPr>
          <w:rFonts w:ascii="Arial" w:eastAsia="Times New Roman" w:hAnsi="Arial" w:cs="Arial"/>
          <w:color w:val="000000"/>
          <w:sz w:val="21"/>
          <w:szCs w:val="21"/>
          <w:lang w:eastAsia="ru-RU"/>
        </w:rPr>
        <w:t>А.</w:t>
      </w:r>
      <w:proofErr w:type="gramEnd"/>
      <w:r w:rsidRPr="004A678F">
        <w:rPr>
          <w:rFonts w:ascii="Arial" w:eastAsia="Times New Roman" w:hAnsi="Arial" w:cs="Arial"/>
          <w:color w:val="000000"/>
          <w:sz w:val="21"/>
          <w:szCs w:val="21"/>
          <w:lang w:eastAsia="ru-RU"/>
        </w:rPr>
        <w:t>В.Перышкина</w:t>
      </w:r>
      <w:proofErr w:type="spellEnd"/>
      <w:r w:rsidRPr="004A678F">
        <w:rPr>
          <w:rFonts w:ascii="Arial" w:eastAsia="Times New Roman" w:hAnsi="Arial" w:cs="Arial"/>
          <w:color w:val="000000"/>
          <w:sz w:val="21"/>
          <w:szCs w:val="21"/>
          <w:lang w:eastAsia="ru-RU"/>
        </w:rPr>
        <w:t xml:space="preserve">, </w:t>
      </w:r>
      <w:proofErr w:type="spellStart"/>
      <w:r w:rsidRPr="004A678F">
        <w:rPr>
          <w:rFonts w:ascii="Arial" w:eastAsia="Times New Roman" w:hAnsi="Arial" w:cs="Arial"/>
          <w:color w:val="000000"/>
          <w:sz w:val="21"/>
          <w:szCs w:val="21"/>
          <w:lang w:eastAsia="ru-RU"/>
        </w:rPr>
        <w:t>Е.М.Гутник</w:t>
      </w:r>
      <w:proofErr w:type="spellEnd"/>
      <w:r w:rsidRPr="004A678F">
        <w:rPr>
          <w:rFonts w:ascii="Arial" w:eastAsia="Times New Roman" w:hAnsi="Arial" w:cs="Arial"/>
          <w:color w:val="000000"/>
          <w:sz w:val="21"/>
          <w:szCs w:val="21"/>
          <w:lang w:eastAsia="ru-RU"/>
        </w:rPr>
        <w:t xml:space="preserve">: учебно-методическое пособие / </w:t>
      </w:r>
      <w:proofErr w:type="spellStart"/>
      <w:r w:rsidRPr="004A678F">
        <w:rPr>
          <w:rFonts w:ascii="Arial" w:eastAsia="Times New Roman" w:hAnsi="Arial" w:cs="Arial"/>
          <w:color w:val="000000"/>
          <w:sz w:val="21"/>
          <w:szCs w:val="21"/>
          <w:lang w:eastAsia="ru-RU"/>
        </w:rPr>
        <w:t>Н.В.Филонович</w:t>
      </w:r>
      <w:proofErr w:type="spellEnd"/>
      <w:r w:rsidRPr="004A678F">
        <w:rPr>
          <w:rFonts w:ascii="Arial" w:eastAsia="Times New Roman" w:hAnsi="Arial" w:cs="Arial"/>
          <w:color w:val="000000"/>
          <w:sz w:val="21"/>
          <w:szCs w:val="21"/>
          <w:lang w:eastAsia="ru-RU"/>
        </w:rPr>
        <w:t xml:space="preserve">, </w:t>
      </w:r>
      <w:proofErr w:type="spellStart"/>
      <w:r w:rsidRPr="004A678F">
        <w:rPr>
          <w:rFonts w:ascii="Arial" w:eastAsia="Times New Roman" w:hAnsi="Arial" w:cs="Arial"/>
          <w:color w:val="000000"/>
          <w:sz w:val="21"/>
          <w:szCs w:val="21"/>
          <w:lang w:eastAsia="ru-RU"/>
        </w:rPr>
        <w:t>Е.М.Гутник</w:t>
      </w:r>
      <w:proofErr w:type="spellEnd"/>
      <w:r w:rsidRPr="004A678F">
        <w:rPr>
          <w:rFonts w:ascii="Arial" w:eastAsia="Times New Roman" w:hAnsi="Arial" w:cs="Arial"/>
          <w:color w:val="000000"/>
          <w:sz w:val="21"/>
          <w:szCs w:val="21"/>
          <w:lang w:eastAsia="ru-RU"/>
        </w:rPr>
        <w:t>.- М.: Дрофа, 2017;</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Основной образовательной программы основного общ</w:t>
      </w:r>
      <w:r w:rsidR="00D2467B">
        <w:rPr>
          <w:rFonts w:ascii="Arial" w:eastAsia="Times New Roman" w:hAnsi="Arial" w:cs="Arial"/>
          <w:color w:val="000000"/>
          <w:sz w:val="21"/>
          <w:szCs w:val="21"/>
          <w:lang w:eastAsia="ru-RU"/>
        </w:rPr>
        <w:t xml:space="preserve">его образования МКОУ </w:t>
      </w:r>
      <w:r w:rsidR="00D2467B" w:rsidRPr="00D2467B">
        <w:rPr>
          <w:rFonts w:ascii="Arial" w:eastAsia="Times New Roman" w:hAnsi="Arial" w:cs="Arial"/>
          <w:color w:val="000000"/>
          <w:sz w:val="21"/>
          <w:szCs w:val="21"/>
          <w:lang w:eastAsia="ru-RU"/>
        </w:rPr>
        <w:t>“</w:t>
      </w:r>
      <w:proofErr w:type="spellStart"/>
      <w:r w:rsidR="00D2467B">
        <w:rPr>
          <w:rFonts w:ascii="Arial" w:eastAsia="Times New Roman" w:hAnsi="Arial" w:cs="Arial"/>
          <w:color w:val="000000"/>
          <w:sz w:val="21"/>
          <w:szCs w:val="21"/>
          <w:lang w:eastAsia="ru-RU"/>
        </w:rPr>
        <w:t>Акушинская</w:t>
      </w:r>
      <w:proofErr w:type="spellEnd"/>
      <w:r w:rsidR="00D2467B">
        <w:rPr>
          <w:rFonts w:ascii="Arial" w:eastAsia="Times New Roman" w:hAnsi="Arial" w:cs="Arial"/>
          <w:color w:val="000000"/>
          <w:sz w:val="21"/>
          <w:szCs w:val="21"/>
          <w:lang w:eastAsia="ru-RU"/>
        </w:rPr>
        <w:t xml:space="preserve"> СОШ №2»  на 2022 -2023</w:t>
      </w:r>
      <w:r w:rsidRPr="004A678F">
        <w:rPr>
          <w:rFonts w:ascii="Arial" w:eastAsia="Times New Roman" w:hAnsi="Arial" w:cs="Arial"/>
          <w:color w:val="000000"/>
          <w:sz w:val="21"/>
          <w:szCs w:val="21"/>
          <w:lang w:eastAsia="ru-RU"/>
        </w:rPr>
        <w:t xml:space="preserve"> учебный год:</w:t>
      </w:r>
    </w:p>
    <w:p w:rsidR="004A678F" w:rsidRPr="004A678F" w:rsidRDefault="00D2467B" w:rsidP="004A678F">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Учебного плана МКОУ «</w:t>
      </w:r>
      <w:proofErr w:type="spellStart"/>
      <w:r>
        <w:rPr>
          <w:rFonts w:ascii="Arial" w:eastAsia="Times New Roman" w:hAnsi="Arial" w:cs="Arial"/>
          <w:color w:val="000000"/>
          <w:sz w:val="21"/>
          <w:szCs w:val="21"/>
          <w:lang w:eastAsia="ru-RU"/>
        </w:rPr>
        <w:t>Акушинская</w:t>
      </w:r>
      <w:proofErr w:type="spellEnd"/>
      <w:r>
        <w:rPr>
          <w:rFonts w:ascii="Arial" w:eastAsia="Times New Roman" w:hAnsi="Arial" w:cs="Arial"/>
          <w:color w:val="000000"/>
          <w:sz w:val="21"/>
          <w:szCs w:val="21"/>
          <w:lang w:eastAsia="ru-RU"/>
        </w:rPr>
        <w:t xml:space="preserve"> СОШ №2» на 2022 - 2023</w:t>
      </w:r>
      <w:r w:rsidR="004A678F" w:rsidRPr="004A678F">
        <w:rPr>
          <w:rFonts w:ascii="Arial" w:eastAsia="Times New Roman" w:hAnsi="Arial" w:cs="Arial"/>
          <w:color w:val="000000"/>
          <w:sz w:val="21"/>
          <w:szCs w:val="21"/>
          <w:lang w:eastAsia="ru-RU"/>
        </w:rPr>
        <w:t xml:space="preserve"> учебный год.</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 xml:space="preserve">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w:t>
      </w:r>
      <w:proofErr w:type="gramStart"/>
      <w:r w:rsidRPr="004A678F">
        <w:rPr>
          <w:rFonts w:ascii="Arial" w:eastAsia="Times New Roman" w:hAnsi="Arial" w:cs="Arial"/>
          <w:color w:val="000000"/>
          <w:sz w:val="21"/>
          <w:szCs w:val="21"/>
          <w:lang w:eastAsia="ru-RU"/>
        </w:rPr>
        <w:t>естественно-научной</w:t>
      </w:r>
      <w:proofErr w:type="gramEnd"/>
      <w:r w:rsidRPr="004A678F">
        <w:rPr>
          <w:rFonts w:ascii="Arial" w:eastAsia="Times New Roman" w:hAnsi="Arial" w:cs="Arial"/>
          <w:color w:val="000000"/>
          <w:sz w:val="21"/>
          <w:szCs w:val="21"/>
          <w:lang w:eastAsia="ru-RU"/>
        </w:rPr>
        <w:t xml:space="preserve"> и технологической направленностей («Точка роста») (Утверждены распоряжением Министерства просвещения Российской Федерации от 12 января 2021 г. № Р-6) .</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Реализация образовательных программ естественнонаучной и технологической направленностей по физике с использованием оборудования центра «Точка роста»</w:t>
      </w:r>
      <w:proofErr w:type="gramStart"/>
      <w:r w:rsidRPr="004A678F">
        <w:rPr>
          <w:rFonts w:ascii="Arial" w:eastAsia="Times New Roman" w:hAnsi="Arial" w:cs="Arial"/>
          <w:color w:val="000000"/>
          <w:sz w:val="21"/>
          <w:szCs w:val="21"/>
          <w:lang w:eastAsia="ru-RU"/>
        </w:rPr>
        <w:t xml:space="preserve"> .</w:t>
      </w:r>
      <w:proofErr w:type="spellStart"/>
      <w:proofErr w:type="gramEnd"/>
      <w:r w:rsidRPr="004A678F">
        <w:rPr>
          <w:rFonts w:ascii="Arial" w:eastAsia="Times New Roman" w:hAnsi="Arial" w:cs="Arial"/>
          <w:color w:val="000000"/>
          <w:sz w:val="21"/>
          <w:szCs w:val="21"/>
          <w:lang w:eastAsia="ru-RU"/>
        </w:rPr>
        <w:t>Лозовенко</w:t>
      </w:r>
      <w:proofErr w:type="spellEnd"/>
      <w:r w:rsidRPr="004A678F">
        <w:rPr>
          <w:rFonts w:ascii="Arial" w:eastAsia="Times New Roman" w:hAnsi="Arial" w:cs="Arial"/>
          <w:color w:val="000000"/>
          <w:sz w:val="21"/>
          <w:szCs w:val="21"/>
          <w:lang w:eastAsia="ru-RU"/>
        </w:rPr>
        <w:t xml:space="preserve"> С. В. Трушина Т. А. Методическое пособие. 2021г. Москва.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1. Общая характеристика учебного предмета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В современном мире роль физики непрерывно возрастает, так как физика является основой научно-технического прогресса. Использование знаний по физике необходимо каждому для решения практических задач в повседневной жизни.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lastRenderedPageBreak/>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Цели: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достижение выпускниками планируемых результатов: знаний, умений, навыков,</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компетенций и компетентностей, определяемых личностными, семейными,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4A678F" w:rsidRPr="004A678F" w:rsidRDefault="004A678F" w:rsidP="004A678F">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становление и развитие личности обучающегося в ее самобытности, уникальности,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неповторимости.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Школьный курс физики - системообразующий для естественно-научных учебных предметов, поскольку физические законы лежат в основе содержания курсов химии, биологии, географии и астрономии.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Физика наука, изучающая наиболее общие закономерности явлений природы, свойства и строение материи, законы ее движения. Основные понятия физики и ее законы используются во всех естественных науках.</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Физика изучает количественные закономерности природных явлений и относится к точным наукам. Вместе с тем гуманитарный потенциал физики в формировании общей картины мира и влиянии на качество жизни человечества очень высок.</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Физика экспериментальная наука, изучающая природные явления опытным путем. Построением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Физические законы лежат в основе химических, биологических, астрономических явлений. В силу отмеченных особенностей физики ее можно считать основой всех естественных наук.</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Курс физики в программе основного общего образования структурируется на основе рассмотрения различных форм движения материи в порядке их усложнения: </w:t>
      </w:r>
      <w:r w:rsidRPr="004A678F">
        <w:rPr>
          <w:rFonts w:ascii="Arial" w:eastAsia="Times New Roman" w:hAnsi="Arial" w:cs="Arial"/>
          <w:b/>
          <w:bCs/>
          <w:color w:val="000000"/>
          <w:sz w:val="21"/>
          <w:szCs w:val="21"/>
          <w:lang w:eastAsia="ru-RU"/>
        </w:rPr>
        <w:t>механические явления,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тепловые явления,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электромагнитные явления,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квантовые явления.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lastRenderedPageBreak/>
        <w:t>Изучение строения вещества в 7 классе создает представления о познаваемости явлений, их углубленности, о возможности непрерывного углубления и пополнения знаний: молекула-атом, строение атома-электрон. Далее эти знания используются при изучении массы, плотности, давления газа, закона Паскаля, объяснения изменения атмосферного давления.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В 8 классе продолжается использование знаний о молекулах при изучении тепловых явлений. Сведения по электронной теории вводятся в разделе «»Электрические явления». Далее изучаются электромагнитные и световые явления.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Курс физики 9 класса расширяет и систематизирует знания по физике, полученные учащимися в 7 и 8 классах, поднимая их на уровень законов.</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Новым в содержании курса 9 класса является включение астрофизического материала в соответствии с требованиями ФГОС.</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Цели</w:t>
      </w:r>
      <w:r w:rsidRPr="004A678F">
        <w:rPr>
          <w:rFonts w:ascii="Arial" w:eastAsia="Times New Roman" w:hAnsi="Arial" w:cs="Arial"/>
          <w:color w:val="000000"/>
          <w:sz w:val="21"/>
          <w:szCs w:val="21"/>
          <w:lang w:eastAsia="ru-RU"/>
        </w:rPr>
        <w:t> изучения физики в основной школе следующие:</w:t>
      </w:r>
    </w:p>
    <w:p w:rsidR="004A678F" w:rsidRPr="004A678F" w:rsidRDefault="004A678F" w:rsidP="004A678F">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развитие интересов и способностей учащихся на основе передачи им знаний и опыта познавательной и творческой деятельности;</w:t>
      </w:r>
    </w:p>
    <w:p w:rsidR="004A678F" w:rsidRPr="004A678F" w:rsidRDefault="004A678F" w:rsidP="004A678F">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понимание учащимися смысла основных научных понятий и законов физики, взаимосвязи между ними;</w:t>
      </w:r>
    </w:p>
    <w:p w:rsidR="004A678F" w:rsidRPr="004A678F" w:rsidRDefault="004A678F" w:rsidP="004A678F">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формирование у учащихся представлений о физической картине мира.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Достижение этих целей обеспечивается решением </w:t>
      </w:r>
      <w:r w:rsidRPr="004A678F">
        <w:rPr>
          <w:rFonts w:ascii="Arial" w:eastAsia="Times New Roman" w:hAnsi="Arial" w:cs="Arial"/>
          <w:b/>
          <w:bCs/>
          <w:color w:val="000000"/>
          <w:sz w:val="21"/>
          <w:szCs w:val="21"/>
          <w:lang w:eastAsia="ru-RU"/>
        </w:rPr>
        <w:t>следующих задач</w:t>
      </w:r>
      <w:r w:rsidRPr="004A678F">
        <w:rPr>
          <w:rFonts w:ascii="Arial" w:eastAsia="Times New Roman" w:hAnsi="Arial" w:cs="Arial"/>
          <w:color w:val="000000"/>
          <w:sz w:val="21"/>
          <w:szCs w:val="21"/>
          <w:lang w:eastAsia="ru-RU"/>
        </w:rPr>
        <w:t>:</w:t>
      </w:r>
    </w:p>
    <w:p w:rsidR="004A678F" w:rsidRPr="004A678F" w:rsidRDefault="004A678F" w:rsidP="004A678F">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знакомство учащихся с методом научного познания и методами исследования объектов и явлений природы;</w:t>
      </w:r>
    </w:p>
    <w:p w:rsidR="004A678F" w:rsidRPr="004A678F" w:rsidRDefault="004A678F" w:rsidP="004A678F">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4A678F" w:rsidRPr="004A678F" w:rsidRDefault="004A678F" w:rsidP="004A678F">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A678F" w:rsidRPr="004A678F" w:rsidRDefault="004A678F" w:rsidP="004A678F">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Предмет «Физика» входит в предметную область «естественно-научные предметы» учебного плана.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Обучение осуществляется при поддержке Центра образования естественно-научной направленности </w:t>
      </w:r>
      <w:r w:rsidRPr="004A678F">
        <w:rPr>
          <w:rFonts w:ascii="Arial" w:eastAsia="Times New Roman" w:hAnsi="Arial" w:cs="Arial"/>
          <w:b/>
          <w:bCs/>
          <w:color w:val="000000"/>
          <w:sz w:val="21"/>
          <w:szCs w:val="21"/>
          <w:lang w:eastAsia="ru-RU"/>
        </w:rPr>
        <w:t>«Точка роста», </w:t>
      </w:r>
      <w:r w:rsidRPr="004A678F">
        <w:rPr>
          <w:rFonts w:ascii="Arial" w:eastAsia="Times New Roman" w:hAnsi="Arial" w:cs="Arial"/>
          <w:color w:val="000000"/>
          <w:sz w:val="21"/>
          <w:szCs w:val="21"/>
          <w:lang w:eastAsia="ru-RU"/>
        </w:rPr>
        <w:t>который создан для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направленности, а также для практической отработки учебного материала по учебному предмету «Физика».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 xml:space="preserve">Учебный план МКОУ </w:t>
      </w:r>
      <w:proofErr w:type="spellStart"/>
      <w:r w:rsidRPr="004A678F">
        <w:rPr>
          <w:rFonts w:ascii="Arial" w:eastAsia="Times New Roman" w:hAnsi="Arial" w:cs="Arial"/>
          <w:color w:val="000000"/>
          <w:sz w:val="21"/>
          <w:szCs w:val="21"/>
          <w:lang w:eastAsia="ru-RU"/>
        </w:rPr>
        <w:t>Юшинской</w:t>
      </w:r>
      <w:proofErr w:type="spellEnd"/>
      <w:r w:rsidRPr="004A678F">
        <w:rPr>
          <w:rFonts w:ascii="Arial" w:eastAsia="Times New Roman" w:hAnsi="Arial" w:cs="Arial"/>
          <w:color w:val="000000"/>
          <w:sz w:val="21"/>
          <w:szCs w:val="21"/>
          <w:lang w:eastAsia="ru-RU"/>
        </w:rPr>
        <w:t xml:space="preserve"> ОШ на 2021-2022 учебный год на изучение физики в основной школе отводит в 7-8 классах 2 учебных часа в неделю в течение каждого года обучения. Учебная программа 9 класса рассчитана на 3 часа в неделю.</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293E1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2. Планируемые результаты освоения содержания предмета « Физика</w:t>
      </w:r>
      <w:proofErr w:type="gramStart"/>
      <w:r w:rsidRPr="004A678F">
        <w:rPr>
          <w:rFonts w:ascii="Arial" w:eastAsia="Times New Roman" w:hAnsi="Arial" w:cs="Arial"/>
          <w:b/>
          <w:bCs/>
          <w:color w:val="000000"/>
          <w:sz w:val="21"/>
          <w:szCs w:val="21"/>
          <w:lang w:eastAsia="ru-RU"/>
        </w:rPr>
        <w:t>»</w:t>
      </w:r>
      <w:r w:rsidRPr="004A678F">
        <w:rPr>
          <w:rFonts w:ascii="Arial" w:eastAsia="Times New Roman" w:hAnsi="Arial" w:cs="Arial"/>
          <w:color w:val="000000"/>
          <w:sz w:val="21"/>
          <w:szCs w:val="21"/>
          <w:lang w:eastAsia="ru-RU"/>
        </w:rPr>
        <w:t>В</w:t>
      </w:r>
      <w:proofErr w:type="gramEnd"/>
      <w:r w:rsidRPr="004A678F">
        <w:rPr>
          <w:rFonts w:ascii="Arial" w:eastAsia="Times New Roman" w:hAnsi="Arial" w:cs="Arial"/>
          <w:color w:val="000000"/>
          <w:sz w:val="21"/>
          <w:szCs w:val="21"/>
          <w:lang w:eastAsia="ru-RU"/>
        </w:rPr>
        <w:t xml:space="preserve"> программе по физике для 7-9 классов основной школы, составленной на основе федерального государственного образовательного стандарта определены требования к результатам освоения образовательной программы основного общего образования.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lastRenderedPageBreak/>
        <w:t>Личностные результаты:</w:t>
      </w:r>
    </w:p>
    <w:p w:rsidR="004A678F" w:rsidRPr="004A678F" w:rsidRDefault="004A678F" w:rsidP="004A678F">
      <w:pPr>
        <w:numPr>
          <w:ilvl w:val="0"/>
          <w:numId w:val="5"/>
        </w:numPr>
        <w:shd w:val="clear" w:color="auto" w:fill="FFFFFF"/>
        <w:spacing w:after="150" w:line="240" w:lineRule="auto"/>
        <w:rPr>
          <w:rFonts w:ascii="Arial" w:eastAsia="Times New Roman" w:hAnsi="Arial" w:cs="Arial"/>
          <w:color w:val="000000"/>
          <w:sz w:val="21"/>
          <w:szCs w:val="21"/>
          <w:lang w:eastAsia="ru-RU"/>
        </w:rPr>
      </w:pPr>
      <w:proofErr w:type="spellStart"/>
      <w:r w:rsidRPr="004A678F">
        <w:rPr>
          <w:rFonts w:ascii="Arial" w:eastAsia="Times New Roman" w:hAnsi="Arial" w:cs="Arial"/>
          <w:color w:val="000000"/>
          <w:sz w:val="21"/>
          <w:szCs w:val="21"/>
          <w:lang w:eastAsia="ru-RU"/>
        </w:rPr>
        <w:t>Сформированность</w:t>
      </w:r>
      <w:proofErr w:type="spellEnd"/>
      <w:r w:rsidRPr="004A678F">
        <w:rPr>
          <w:rFonts w:ascii="Arial" w:eastAsia="Times New Roman" w:hAnsi="Arial" w:cs="Arial"/>
          <w:color w:val="000000"/>
          <w:sz w:val="21"/>
          <w:szCs w:val="21"/>
          <w:lang w:eastAsia="ru-RU"/>
        </w:rPr>
        <w:t xml:space="preserve"> познавательных интересов, интеллектуальных и творческих способностей учащихся.</w:t>
      </w:r>
    </w:p>
    <w:p w:rsidR="004A678F" w:rsidRPr="004A678F" w:rsidRDefault="004A678F" w:rsidP="004A678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4A678F" w:rsidRPr="004A678F" w:rsidRDefault="004A678F" w:rsidP="004A678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Самостоятельность в приобретении новых знаний и практических умений.</w:t>
      </w:r>
    </w:p>
    <w:p w:rsidR="004A678F" w:rsidRPr="004A678F" w:rsidRDefault="004A678F" w:rsidP="004A678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Готовность к выбору жизненного пути в соответствии с собственными интересами и возможностями.</w:t>
      </w:r>
    </w:p>
    <w:p w:rsidR="004A678F" w:rsidRPr="004A678F" w:rsidRDefault="004A678F" w:rsidP="004A678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Мотивация образовательной деятельности школьников на основе личностно-ориентированного подхода</w:t>
      </w:r>
    </w:p>
    <w:p w:rsidR="004A678F" w:rsidRPr="004A678F" w:rsidRDefault="004A678F" w:rsidP="004A678F">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Формирование ценностных отношений друг к другу, к учителю, к авторам открытий и изобретений, к результатам обучения.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roofErr w:type="spellStart"/>
      <w:r w:rsidRPr="004A678F">
        <w:rPr>
          <w:rFonts w:ascii="Arial" w:eastAsia="Times New Roman" w:hAnsi="Arial" w:cs="Arial"/>
          <w:b/>
          <w:bCs/>
          <w:color w:val="000000"/>
          <w:sz w:val="21"/>
          <w:szCs w:val="21"/>
          <w:lang w:eastAsia="ru-RU"/>
        </w:rPr>
        <w:t>Метапредметные</w:t>
      </w:r>
      <w:proofErr w:type="spellEnd"/>
      <w:r w:rsidRPr="004A678F">
        <w:rPr>
          <w:rFonts w:ascii="Arial" w:eastAsia="Times New Roman" w:hAnsi="Arial" w:cs="Arial"/>
          <w:b/>
          <w:bCs/>
          <w:color w:val="000000"/>
          <w:sz w:val="21"/>
          <w:szCs w:val="21"/>
          <w:lang w:eastAsia="ru-RU"/>
        </w:rPr>
        <w:t xml:space="preserve"> результаты: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1.Овладение навыками:</w:t>
      </w:r>
    </w:p>
    <w:p w:rsidR="004A678F" w:rsidRPr="004A678F" w:rsidRDefault="004A678F" w:rsidP="004A678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самостоятельного приобретения новых знаний;</w:t>
      </w:r>
    </w:p>
    <w:p w:rsidR="004A678F" w:rsidRPr="004A678F" w:rsidRDefault="004A678F" w:rsidP="004A678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организации учебной деятельности;</w:t>
      </w:r>
    </w:p>
    <w:p w:rsidR="004A678F" w:rsidRPr="004A678F" w:rsidRDefault="004A678F" w:rsidP="004A678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постановки целей;</w:t>
      </w:r>
    </w:p>
    <w:p w:rsidR="004A678F" w:rsidRPr="004A678F" w:rsidRDefault="004A678F" w:rsidP="004A678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планирования;</w:t>
      </w:r>
    </w:p>
    <w:p w:rsidR="004A678F" w:rsidRPr="004A678F" w:rsidRDefault="004A678F" w:rsidP="004A678F">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самоконтроля и оценки результатов своей деятельности.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2.Овладение умениями предвидеть возможные результаты своих действий.</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3.Понимание различий между:</w:t>
      </w:r>
    </w:p>
    <w:p w:rsidR="004A678F" w:rsidRPr="004A678F" w:rsidRDefault="004A678F" w:rsidP="004A678F">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исходными фактами и гипотезами для их объяснения;</w:t>
      </w:r>
    </w:p>
    <w:p w:rsidR="004A678F" w:rsidRPr="004A678F" w:rsidRDefault="004A678F" w:rsidP="004A678F">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теоретическими моделями и реальными объектами.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4.Овладение универсальными способами деятельности на примерах:</w:t>
      </w:r>
    </w:p>
    <w:p w:rsidR="004A678F" w:rsidRPr="004A678F" w:rsidRDefault="004A678F" w:rsidP="004A678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выдвижения гипотез для объяснения известных фактов и экспериментальной проверки выдвигаемых гипотез;</w:t>
      </w:r>
    </w:p>
    <w:p w:rsidR="004A678F" w:rsidRPr="004A678F" w:rsidRDefault="004A678F" w:rsidP="004A678F">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разработки теоретических моделей процессов и явлений.</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5.Формирование умений:</w:t>
      </w:r>
    </w:p>
    <w:p w:rsidR="004A678F" w:rsidRPr="004A678F" w:rsidRDefault="004A678F" w:rsidP="004A678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воспринимать, перерабатывать и предъявлять информацию в словесной, образной и символической формах;</w:t>
      </w:r>
    </w:p>
    <w:p w:rsidR="004A678F" w:rsidRPr="004A678F" w:rsidRDefault="004A678F" w:rsidP="004A678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анализировать и преобразовывать полученную информацию в соответствии с поставленными задачами;</w:t>
      </w:r>
    </w:p>
    <w:p w:rsidR="004A678F" w:rsidRPr="004A678F" w:rsidRDefault="004A678F" w:rsidP="004A678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выявлять основное содержание прочитанного текста;</w:t>
      </w:r>
    </w:p>
    <w:p w:rsidR="004A678F" w:rsidRPr="004A678F" w:rsidRDefault="004A678F" w:rsidP="004A678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находить в тексте ответы на поставленные вопросы;</w:t>
      </w:r>
    </w:p>
    <w:p w:rsidR="004A678F" w:rsidRPr="004A678F" w:rsidRDefault="004A678F" w:rsidP="004A678F">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излагать текст.</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6.Приобретение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lastRenderedPageBreak/>
        <w:t>7.Развитие монологической и диалогической речи, умения выражать свои мысли и способность выслушивать собеседника, понимать его точку зрения, признавать правоту другого человека на иное мнение.</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8.Освоение приемов действий в нестандартной ситуации, овладение эвристическими методами решения проблем.</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9.Формирование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Предметные результаты</w:t>
      </w:r>
      <w:r w:rsidRPr="004A678F">
        <w:rPr>
          <w:rFonts w:ascii="Arial" w:eastAsia="Times New Roman" w:hAnsi="Arial" w:cs="Arial"/>
          <w:color w:val="000000"/>
          <w:sz w:val="21"/>
          <w:szCs w:val="21"/>
          <w:lang w:eastAsia="ru-RU"/>
        </w:rPr>
        <w:t>:</w:t>
      </w:r>
    </w:p>
    <w:p w:rsidR="004A678F" w:rsidRPr="004A678F" w:rsidRDefault="004A678F" w:rsidP="004A678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соблюдать правила безопасности и охраны труда при работе с учебным и лабораторным оборудованием;</w:t>
      </w:r>
    </w:p>
    <w:p w:rsidR="004A678F" w:rsidRPr="004A678F" w:rsidRDefault="004A678F" w:rsidP="004A678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понимать смысл основных физических терминов: физическое тело, физическое явление, физическая величина, единицы измерения;</w:t>
      </w:r>
    </w:p>
    <w:p w:rsidR="004A678F" w:rsidRPr="004A678F" w:rsidRDefault="004A678F" w:rsidP="004A678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4A678F" w:rsidRPr="004A678F" w:rsidRDefault="004A678F" w:rsidP="004A678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4A678F" w:rsidRPr="004A678F" w:rsidRDefault="004A678F" w:rsidP="004A678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понимать роль эксперимента в получении научной информации;</w:t>
      </w:r>
    </w:p>
    <w:p w:rsidR="004A678F" w:rsidRPr="004A678F" w:rsidRDefault="004A678F" w:rsidP="004A678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4A678F" w:rsidRPr="004A678F" w:rsidRDefault="004A678F" w:rsidP="004A678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A678F" w:rsidRPr="004A678F" w:rsidRDefault="004A678F" w:rsidP="004A678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4A678F" w:rsidRPr="004A678F" w:rsidRDefault="004A678F" w:rsidP="004A678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4A678F" w:rsidRPr="004A678F" w:rsidRDefault="004A678F" w:rsidP="004A678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понимать принципы действия машин, приборов и технических устройств, условия их безопасного использования в повседневной жизни;</w:t>
      </w:r>
    </w:p>
    <w:p w:rsidR="004A678F" w:rsidRPr="004A678F" w:rsidRDefault="004A678F" w:rsidP="004A678F">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использовать при выполнении учебных задач научно популярную литературу о физических явлениях, справочные материалы, ресурсы Интернета.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предметные результаты изучения темы «Строение и эволюция Вселенной»</w:t>
      </w:r>
      <w:proofErr w:type="gramStart"/>
      <w:r w:rsidRPr="004A678F">
        <w:rPr>
          <w:rFonts w:ascii="Arial" w:eastAsia="Times New Roman" w:hAnsi="Arial" w:cs="Arial"/>
          <w:b/>
          <w:bCs/>
          <w:color w:val="000000"/>
          <w:sz w:val="21"/>
          <w:szCs w:val="21"/>
          <w:lang w:eastAsia="ru-RU"/>
        </w:rPr>
        <w:t xml:space="preserve"> :</w:t>
      </w:r>
      <w:proofErr w:type="gramEnd"/>
    </w:p>
    <w:p w:rsidR="004A678F" w:rsidRPr="004A678F" w:rsidRDefault="004A678F" w:rsidP="004A678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представление о составе, строении, происхождении и возрасте Солнечной системы;</w:t>
      </w:r>
    </w:p>
    <w:p w:rsidR="004A678F" w:rsidRPr="004A678F" w:rsidRDefault="004A678F" w:rsidP="004A678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умение применять физические законы для объяснения движения планет Солнечной системы,</w:t>
      </w:r>
    </w:p>
    <w:p w:rsidR="004A678F" w:rsidRPr="004A678F" w:rsidRDefault="004A678F" w:rsidP="004A678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знать, что существенными параметрами, отличающими звёзды от планет, являются их массы и источники энергии (термоядерные реакции в недрах звёзд и радиоактивные в недрах планет);</w:t>
      </w:r>
    </w:p>
    <w:p w:rsidR="004A678F" w:rsidRPr="004A678F" w:rsidRDefault="004A678F" w:rsidP="004A678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lastRenderedPageBreak/>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4A678F" w:rsidRPr="004A678F" w:rsidRDefault="004A678F" w:rsidP="004A678F">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объяснять суть эффекта Х.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Планируемые результаты изучения курса физики в 7 классе</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tbl>
      <w:tblPr>
        <w:tblW w:w="8496" w:type="dxa"/>
        <w:tblCellMar>
          <w:top w:w="84" w:type="dxa"/>
          <w:left w:w="84" w:type="dxa"/>
          <w:bottom w:w="84" w:type="dxa"/>
          <w:right w:w="84" w:type="dxa"/>
        </w:tblCellMar>
        <w:tblLook w:val="04A0"/>
      </w:tblPr>
      <w:tblGrid>
        <w:gridCol w:w="4101"/>
        <w:gridCol w:w="4395"/>
      </w:tblGrid>
      <w:tr w:rsidR="004A678F" w:rsidRPr="004A678F" w:rsidTr="004A678F">
        <w:trPr>
          <w:trHeight w:val="36"/>
        </w:trPr>
        <w:tc>
          <w:tcPr>
            <w:tcW w:w="83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Механические явления</w:t>
            </w:r>
          </w:p>
        </w:tc>
      </w:tr>
      <w:tr w:rsidR="004A678F" w:rsidRPr="004A678F" w:rsidTr="004A678F">
        <w:trPr>
          <w:trHeight w:val="204"/>
        </w:trPr>
        <w:tc>
          <w:tcPr>
            <w:tcW w:w="40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Выпускник научится</w:t>
            </w:r>
          </w:p>
        </w:tc>
        <w:tc>
          <w:tcPr>
            <w:tcW w:w="41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Выпускник получит возможность научиться</w:t>
            </w:r>
          </w:p>
        </w:tc>
      </w:tr>
      <w:tr w:rsidR="004A678F" w:rsidRPr="004A678F" w:rsidTr="004A678F">
        <w:trPr>
          <w:trHeight w:val="312"/>
        </w:trPr>
        <w:tc>
          <w:tcPr>
            <w:tcW w:w="40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распознавать механические явления и объяснять на основе имеющихся знаний основные свойства или условия протекания этих явлений: равномерное прямолинейное движение, свободное падение тел, невесомость, инерция, взаимодействие тел, передача давления твёрдыми телами, жидкостями и газами, атмосферное давление, плавание тел, равновесие твёрдых тел;</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описывать изученные свойства тел и механические явления, используя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закон Гука, закон Паскаля, закон Архимеда; при этом различать словесную формулировку закона и его математическое выражение;</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 решать задачи, используя физические законы (закон сохранения энергии, закон всемирного тяготения, закон Гука, закон Паскаля, закон Архимеда) и формулы, </w:t>
            </w:r>
            <w:r w:rsidRPr="004A678F">
              <w:rPr>
                <w:rFonts w:ascii="Times New Roman" w:eastAsia="Times New Roman" w:hAnsi="Times New Roman" w:cs="Times New Roman"/>
                <w:color w:val="000000"/>
                <w:sz w:val="21"/>
                <w:szCs w:val="21"/>
                <w:lang w:eastAsia="ru-RU"/>
              </w:rPr>
              <w:lastRenderedPageBreak/>
              <w:t>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на основе анализа условия задачи выделять физические величины и формулы, необходимые для её решения, и проводить расчёты</w:t>
            </w:r>
          </w:p>
        </w:tc>
        <w:tc>
          <w:tcPr>
            <w:tcW w:w="41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различать границы применимости физических законов, понимать всеобщий характер фундаментальных законов (закон сохранения механической энергии) и ограниченность использования частных законов (закон Гука, закон Архимеда и др.);</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приёмам поиска и формулировки доказательств выдвинутых гипотез и теоретических выводов на основе эмпирически установленных фактов;</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tc>
      </w:tr>
      <w:tr w:rsidR="004A678F" w:rsidRPr="004A678F" w:rsidTr="004A678F">
        <w:trPr>
          <w:trHeight w:val="48"/>
        </w:trPr>
        <w:tc>
          <w:tcPr>
            <w:tcW w:w="83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lastRenderedPageBreak/>
              <w:t>Строение и свойства вещества</w:t>
            </w:r>
          </w:p>
        </w:tc>
      </w:tr>
      <w:tr w:rsidR="004A678F" w:rsidRPr="004A678F" w:rsidTr="004A678F">
        <w:trPr>
          <w:trHeight w:val="1236"/>
        </w:trPr>
        <w:tc>
          <w:tcPr>
            <w:tcW w:w="40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распознавать тепловые явления и объяснять на основе имеющихся знаний основные свойства или условия протекания явлений: диффузия, изменение объёма тел при нагревании (охлаждении), большая сжимаемость газов, малая сжимаемость жидкостей и твёрдых тел;</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различать основные признаки моделей строения газов, жидкостей и твёрдых тел;</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41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использовать знания о строении и свойствах вещества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приводить примеры практического использования физических знаний о строении вещества;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приёмам поиска и формулировки доказательств выдвинутых гипотез и теоретических выводов на основе эмпирически установленных фактов;</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находить адекватную предложенной задаче физическую модель, разрешать проблему на основе имеющихся знаний о строении вещества с использованием математического аппарата и оценивать реальность полученного значения физической величины</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r>
    </w:tbl>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Планируемые результаты изучения курса физики в 8 классе</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tbl>
      <w:tblPr>
        <w:tblW w:w="7668" w:type="dxa"/>
        <w:tblCellMar>
          <w:top w:w="84" w:type="dxa"/>
          <w:left w:w="84" w:type="dxa"/>
          <w:bottom w:w="84" w:type="dxa"/>
          <w:right w:w="84" w:type="dxa"/>
        </w:tblCellMar>
        <w:tblLook w:val="04A0"/>
      </w:tblPr>
      <w:tblGrid>
        <w:gridCol w:w="3668"/>
        <w:gridCol w:w="4000"/>
      </w:tblGrid>
      <w:tr w:rsidR="004A678F" w:rsidRPr="004A678F" w:rsidTr="004A678F">
        <w:trPr>
          <w:trHeight w:val="36"/>
        </w:trPr>
        <w:tc>
          <w:tcPr>
            <w:tcW w:w="74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Тепловые явления</w:t>
            </w:r>
          </w:p>
        </w:tc>
      </w:tr>
      <w:tr w:rsidR="004A678F" w:rsidRPr="004A678F" w:rsidTr="004A678F">
        <w:trPr>
          <w:trHeight w:val="204"/>
        </w:trPr>
        <w:tc>
          <w:tcPr>
            <w:tcW w:w="35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Выпускник научится</w:t>
            </w:r>
          </w:p>
        </w:tc>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Выпускник получит возможность научиться</w:t>
            </w:r>
          </w:p>
        </w:tc>
      </w:tr>
      <w:tr w:rsidR="004A678F" w:rsidRPr="004A678F" w:rsidTr="004A678F">
        <w:trPr>
          <w:trHeight w:val="312"/>
        </w:trPr>
        <w:tc>
          <w:tcPr>
            <w:tcW w:w="35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 распознавать тепловые явления и </w:t>
            </w:r>
            <w:r w:rsidRPr="004A678F">
              <w:rPr>
                <w:rFonts w:ascii="Times New Roman" w:eastAsia="Times New Roman" w:hAnsi="Times New Roman" w:cs="Times New Roman"/>
                <w:color w:val="000000"/>
                <w:sz w:val="21"/>
                <w:szCs w:val="21"/>
                <w:lang w:eastAsia="ru-RU"/>
              </w:rPr>
              <w:lastRenderedPageBreak/>
              <w:t>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различать основные признаки моделей строения газов, жидкостей и твёрдых тел;</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 </w:t>
            </w:r>
            <w:r w:rsidRPr="004A678F">
              <w:rPr>
                <w:rFonts w:ascii="Times New Roman" w:eastAsia="Times New Roman" w:hAnsi="Times New Roman" w:cs="Times New Roman"/>
                <w:b/>
                <w:bCs/>
                <w:i/>
                <w:iCs/>
                <w:color w:val="000000"/>
                <w:sz w:val="21"/>
                <w:szCs w:val="21"/>
                <w:lang w:eastAsia="ru-RU"/>
              </w:rPr>
              <w:t>использовать знания о тепловых явлениях в повседневной жизни</w:t>
            </w:r>
            <w:r w:rsidRPr="004A678F">
              <w:rPr>
                <w:rFonts w:ascii="Times New Roman" w:eastAsia="Times New Roman" w:hAnsi="Times New Roman" w:cs="Times New Roman"/>
                <w:i/>
                <w:iCs/>
                <w:color w:val="000000"/>
                <w:sz w:val="21"/>
                <w:szCs w:val="21"/>
                <w:lang w:eastAsia="ru-RU"/>
              </w:rPr>
              <w:t xml:space="preserve"> для обеспечения безопасности при </w:t>
            </w:r>
            <w:r w:rsidRPr="004A678F">
              <w:rPr>
                <w:rFonts w:ascii="Times New Roman" w:eastAsia="Times New Roman" w:hAnsi="Times New Roman" w:cs="Times New Roman"/>
                <w:i/>
                <w:iCs/>
                <w:color w:val="000000"/>
                <w:sz w:val="21"/>
                <w:szCs w:val="21"/>
                <w:lang w:eastAsia="ru-RU"/>
              </w:rPr>
              <w:lastRenderedPageBreak/>
              <w:t>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приводить примеры практического использования физических знаний о тепловых явлениях;</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r>
      <w:tr w:rsidR="004A678F" w:rsidRPr="004A678F" w:rsidTr="004A678F">
        <w:trPr>
          <w:trHeight w:val="48"/>
        </w:trPr>
        <w:tc>
          <w:tcPr>
            <w:tcW w:w="74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lastRenderedPageBreak/>
              <w:t>Электрические и магнитные явления</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tc>
      </w:tr>
      <w:tr w:rsidR="004A678F" w:rsidRPr="004A678F" w:rsidTr="004A678F">
        <w:trPr>
          <w:trHeight w:val="1236"/>
        </w:trPr>
        <w:tc>
          <w:tcPr>
            <w:tcW w:w="35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действие магнитного поля на проводник с током, прямолинейное распространение света, отражение и преломление света, дисперсия света;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w:t>
            </w:r>
            <w:r w:rsidRPr="004A678F">
              <w:rPr>
                <w:rFonts w:ascii="Times New Roman" w:eastAsia="Times New Roman" w:hAnsi="Times New Roman" w:cs="Times New Roman"/>
                <w:color w:val="000000"/>
                <w:sz w:val="21"/>
                <w:szCs w:val="21"/>
                <w:lang w:eastAsia="ru-RU"/>
              </w:rPr>
              <w:lastRenderedPageBreak/>
              <w:t>физические величины и формулы, необходимые для её решения, и проводить расчёты</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 </w:t>
            </w:r>
            <w:r w:rsidRPr="004A678F">
              <w:rPr>
                <w:rFonts w:ascii="Times New Roman" w:eastAsia="Times New Roman" w:hAnsi="Times New Roman" w:cs="Times New Roman"/>
                <w:b/>
                <w:bCs/>
                <w:i/>
                <w:iCs/>
                <w:color w:val="000000"/>
                <w:sz w:val="21"/>
                <w:szCs w:val="21"/>
                <w:lang w:eastAsia="ru-RU"/>
              </w:rPr>
              <w:t>использовать знания об электромагнитных явлениях в повседневной жизни</w:t>
            </w:r>
            <w:r w:rsidRPr="004A678F">
              <w:rPr>
                <w:rFonts w:ascii="Times New Roman" w:eastAsia="Times New Roman" w:hAnsi="Times New Roman" w:cs="Times New Roman"/>
                <w:i/>
                <w:iCs/>
                <w:color w:val="000000"/>
                <w:sz w:val="21"/>
                <w:szCs w:val="21"/>
                <w:lang w:eastAsia="ru-RU"/>
              </w:rPr>
              <w:t>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приводить примеры практического использования физических знаний о электромагнитных явлениях;</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4A678F">
              <w:rPr>
                <w:rFonts w:ascii="Times New Roman" w:eastAsia="Times New Roman" w:hAnsi="Times New Roman" w:cs="Times New Roman"/>
                <w:color w:val="000000"/>
                <w:sz w:val="21"/>
                <w:szCs w:val="21"/>
                <w:lang w:eastAsia="ru-RU"/>
              </w:rPr>
              <w:t>—</w:t>
            </w:r>
            <w:r w:rsidRPr="004A678F">
              <w:rPr>
                <w:rFonts w:ascii="Times New Roman" w:eastAsia="Times New Roman" w:hAnsi="Times New Roman" w:cs="Times New Roman"/>
                <w:i/>
                <w:iCs/>
                <w:color w:val="000000"/>
                <w:sz w:val="21"/>
                <w:szCs w:val="21"/>
                <w:lang w:eastAsia="ru-RU"/>
              </w:rPr>
              <w:t>Ленца и др.);</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tc>
      </w:tr>
    </w:tbl>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Планируемые результаты изучения курса физики в 9 классе</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tbl>
      <w:tblPr>
        <w:tblW w:w="7668" w:type="dxa"/>
        <w:tblCellMar>
          <w:top w:w="84" w:type="dxa"/>
          <w:left w:w="84" w:type="dxa"/>
          <w:bottom w:w="84" w:type="dxa"/>
          <w:right w:w="84" w:type="dxa"/>
        </w:tblCellMar>
        <w:tblLook w:val="04A0"/>
      </w:tblPr>
      <w:tblGrid>
        <w:gridCol w:w="3668"/>
        <w:gridCol w:w="4000"/>
      </w:tblGrid>
      <w:tr w:rsidR="004A678F" w:rsidRPr="004A678F" w:rsidTr="004A678F">
        <w:trPr>
          <w:trHeight w:val="36"/>
        </w:trPr>
        <w:tc>
          <w:tcPr>
            <w:tcW w:w="74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Механические явления</w:t>
            </w:r>
          </w:p>
        </w:tc>
      </w:tr>
      <w:tr w:rsidR="004A678F" w:rsidRPr="004A678F" w:rsidTr="004A678F">
        <w:trPr>
          <w:trHeight w:val="204"/>
        </w:trPr>
        <w:tc>
          <w:tcPr>
            <w:tcW w:w="35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Выпускник научится</w:t>
            </w:r>
          </w:p>
        </w:tc>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Выпускник получит возможность научиться</w:t>
            </w:r>
          </w:p>
        </w:tc>
      </w:tr>
      <w:tr w:rsidR="004A678F" w:rsidRPr="004A678F" w:rsidTr="004A678F">
        <w:trPr>
          <w:trHeight w:val="312"/>
        </w:trPr>
        <w:tc>
          <w:tcPr>
            <w:tcW w:w="35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колебательное движение, резонанс, волновое движение (звук);</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описывать изученные свойства тел и механические явления, используя физические величины: путь, перемещение, скорость, ускорение, период обращения, , импульс тела, кинетическая энергия, потенциальная энергия,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 анализировать свойства тел, механические явления и процессы, используя физические законы: закон сохранения энергии, закон всемирного тяготения (нахождение равнодействующей силы), I, II и III законы Ньютона, закон сохранения </w:t>
            </w:r>
            <w:r w:rsidRPr="004A678F">
              <w:rPr>
                <w:rFonts w:ascii="Times New Roman" w:eastAsia="Times New Roman" w:hAnsi="Times New Roman" w:cs="Times New Roman"/>
                <w:color w:val="000000"/>
                <w:sz w:val="21"/>
                <w:szCs w:val="21"/>
                <w:lang w:eastAsia="ru-RU"/>
              </w:rPr>
              <w:lastRenderedPageBreak/>
              <w:t>импульса</w:t>
            </w:r>
            <w:proofErr w:type="gramStart"/>
            <w:r w:rsidRPr="004A678F">
              <w:rPr>
                <w:rFonts w:ascii="Times New Roman" w:eastAsia="Times New Roman" w:hAnsi="Times New Roman" w:cs="Times New Roman"/>
                <w:color w:val="000000"/>
                <w:sz w:val="21"/>
                <w:szCs w:val="21"/>
                <w:lang w:eastAsia="ru-RU"/>
              </w:rPr>
              <w:t xml:space="preserve"> ;</w:t>
            </w:r>
            <w:proofErr w:type="gramEnd"/>
            <w:r w:rsidRPr="004A678F">
              <w:rPr>
                <w:rFonts w:ascii="Times New Roman" w:eastAsia="Times New Roman" w:hAnsi="Times New Roman" w:cs="Times New Roman"/>
                <w:color w:val="000000"/>
                <w:sz w:val="21"/>
                <w:szCs w:val="21"/>
                <w:lang w:eastAsia="ru-RU"/>
              </w:rPr>
              <w:t xml:space="preserve"> при этом различать словесную формулировку закона и его математическое выражение;</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различать основные признаки изученных физических моделей: материальная точка, инерциальная система отсчета;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 </w:t>
            </w:r>
            <w:r w:rsidRPr="004A678F">
              <w:rPr>
                <w:rFonts w:ascii="Times New Roman" w:eastAsia="Times New Roman" w:hAnsi="Times New Roman" w:cs="Times New Roman"/>
                <w:b/>
                <w:bCs/>
                <w:color w:val="000000"/>
                <w:sz w:val="21"/>
                <w:szCs w:val="21"/>
                <w:lang w:eastAsia="ru-RU"/>
              </w:rPr>
              <w:t>использовать знания о механических явлениях в повседневной жизни</w:t>
            </w:r>
            <w:r w:rsidRPr="004A678F">
              <w:rPr>
                <w:rFonts w:ascii="Times New Roman" w:eastAsia="Times New Roman" w:hAnsi="Times New Roman" w:cs="Times New Roman"/>
                <w:color w:val="000000"/>
                <w:sz w:val="21"/>
                <w:szCs w:val="21"/>
                <w:lang w:eastAsia="ru-RU"/>
              </w:rPr>
              <w:t>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 </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r>
      <w:tr w:rsidR="004A678F" w:rsidRPr="004A678F" w:rsidTr="004A678F">
        <w:trPr>
          <w:trHeight w:val="48"/>
        </w:trPr>
        <w:tc>
          <w:tcPr>
            <w:tcW w:w="74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lastRenderedPageBreak/>
              <w:t>Электрические и магнитные явления</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tc>
      </w:tr>
      <w:tr w:rsidR="004A678F" w:rsidRPr="004A678F" w:rsidTr="004A678F">
        <w:trPr>
          <w:trHeight w:val="2292"/>
        </w:trPr>
        <w:tc>
          <w:tcPr>
            <w:tcW w:w="35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 описывать изученные свойства тел и электромагнитные явления, используя физические величины: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w:t>
            </w:r>
            <w:r w:rsidRPr="004A678F">
              <w:rPr>
                <w:rFonts w:ascii="Times New Roman" w:eastAsia="Times New Roman" w:hAnsi="Times New Roman" w:cs="Times New Roman"/>
                <w:color w:val="000000"/>
                <w:sz w:val="21"/>
                <w:szCs w:val="21"/>
                <w:lang w:eastAsia="ru-RU"/>
              </w:rPr>
              <w:lastRenderedPageBreak/>
              <w:t>связывающие данную физическую величину с другими величинами.</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приводить примеры практического использования физических знаний о электромагнитных явлениях</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решать задачи, используя физические и формулы, связывающие физические величины скорость электромагнитных волн, длина волны и частота света,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 </w:t>
            </w:r>
            <w:r w:rsidRPr="004A678F">
              <w:rPr>
                <w:rFonts w:ascii="Times New Roman" w:eastAsia="Times New Roman" w:hAnsi="Times New Roman" w:cs="Times New Roman"/>
                <w:b/>
                <w:bCs/>
                <w:color w:val="000000"/>
                <w:sz w:val="21"/>
                <w:szCs w:val="21"/>
                <w:lang w:eastAsia="ru-RU"/>
              </w:rPr>
              <w:t>использовать знания об электромагнитных явлениях в повседневной жизни</w:t>
            </w:r>
            <w:r w:rsidRPr="004A678F">
              <w:rPr>
                <w:rFonts w:ascii="Times New Roman" w:eastAsia="Times New Roman" w:hAnsi="Times New Roman" w:cs="Times New Roman"/>
                <w:color w:val="000000"/>
                <w:sz w:val="21"/>
                <w:szCs w:val="21"/>
                <w:lang w:eastAsia="ru-RU"/>
              </w:rPr>
              <w:t>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w:t>
            </w:r>
            <w:r w:rsidRPr="004A678F">
              <w:rPr>
                <w:rFonts w:ascii="Times New Roman" w:eastAsia="Times New Roman" w:hAnsi="Times New Roman" w:cs="Times New Roman"/>
                <w:color w:val="000000"/>
                <w:sz w:val="21"/>
                <w:szCs w:val="21"/>
                <w:lang w:eastAsia="ru-RU"/>
              </w:rPr>
              <w:lastRenderedPageBreak/>
              <w:t>установленных фактов;</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tc>
      </w:tr>
      <w:tr w:rsidR="004A678F" w:rsidRPr="004A678F" w:rsidTr="004A678F">
        <w:trPr>
          <w:trHeight w:val="204"/>
        </w:trPr>
        <w:tc>
          <w:tcPr>
            <w:tcW w:w="74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lastRenderedPageBreak/>
              <w:t>Квантовые явления</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распознавать квантовые явления и объяснять на основе имеющихся знаний 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соотносить энергию связи атомных ядер с дефектом массы;</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различать основные признаки планетарной модели атома, нуклонной модели атомного ядра;</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Выпускник </w:t>
            </w:r>
            <w:r w:rsidRPr="004A678F">
              <w:rPr>
                <w:rFonts w:ascii="Times New Roman" w:eastAsia="Times New Roman" w:hAnsi="Times New Roman" w:cs="Times New Roman"/>
                <w:b/>
                <w:bCs/>
                <w:color w:val="000000"/>
                <w:sz w:val="21"/>
                <w:szCs w:val="21"/>
                <w:lang w:eastAsia="ru-RU"/>
              </w:rPr>
              <w:t>получит возможность научиться:</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 использовать полученные знания в повседневной жизни при обращении с приборами и техническими устройствами (счетчик ионизирующих частиц, </w:t>
            </w:r>
            <w:r w:rsidRPr="004A678F">
              <w:rPr>
                <w:rFonts w:ascii="Times New Roman" w:eastAsia="Times New Roman" w:hAnsi="Times New Roman" w:cs="Times New Roman"/>
                <w:color w:val="000000"/>
                <w:sz w:val="21"/>
                <w:szCs w:val="21"/>
                <w:lang w:eastAsia="ru-RU"/>
              </w:rPr>
              <w:lastRenderedPageBreak/>
              <w:t>дозиметр), для сохранения здоровья и соблюдения норм экологического поведения в окружающей среде;</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соотносить энергию связи атомных ядер с дефектом массы;</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Элементы астрономии</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понимать различия между гелиоцентрической и геоцентрической системами мира;</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различать основные характеристики звезд (размер, цвет, температура) соотносить цвет звезды с ее температурой;</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различать гипотезы о происхождении Солнечной</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tc>
      </w:tr>
      <w:tr w:rsidR="004A678F" w:rsidRPr="004A678F" w:rsidTr="004A678F">
        <w:trPr>
          <w:trHeight w:val="8232"/>
        </w:trPr>
        <w:tc>
          <w:tcPr>
            <w:tcW w:w="35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 •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различать основные признаки планетарной модели атома, нуклонной модели атомного ядра;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b/>
                <w:bCs/>
                <w:color w:val="000000"/>
                <w:sz w:val="21"/>
                <w:szCs w:val="21"/>
                <w:lang w:eastAsia="ru-RU"/>
              </w:rPr>
              <w:t>использовать полученные знания в повседневной жизни</w:t>
            </w:r>
            <w:r w:rsidRPr="004A678F">
              <w:rPr>
                <w:rFonts w:ascii="Times New Roman" w:eastAsia="Times New Roman" w:hAnsi="Times New Roman" w:cs="Times New Roman"/>
                <w:color w:val="000000"/>
                <w:sz w:val="21"/>
                <w:szCs w:val="21"/>
                <w:lang w:eastAsia="ru-RU"/>
              </w:rPr>
              <w:t>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соотносить энергию связи атомных ядер с дефектом массы;</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tc>
      </w:tr>
      <w:tr w:rsidR="004A678F" w:rsidRPr="004A678F" w:rsidTr="004A678F">
        <w:trPr>
          <w:trHeight w:val="204"/>
        </w:trPr>
        <w:tc>
          <w:tcPr>
            <w:tcW w:w="74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Строение и эволюция Вселенной</w:t>
            </w:r>
          </w:p>
        </w:tc>
      </w:tr>
      <w:tr w:rsidR="004A678F" w:rsidRPr="004A678F" w:rsidTr="004A678F">
        <w:trPr>
          <w:trHeight w:val="2436"/>
        </w:trPr>
        <w:tc>
          <w:tcPr>
            <w:tcW w:w="35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 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понимать различия между гелиоцентрической и геоцентрической системами мира;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различать основные характеристики звезд (размер, цвет, температура) соотносить цвет звезды с ее температурой;</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различать гипотезы о происхождении Солнечной системы</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tc>
      </w:tr>
    </w:tbl>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3. Содержание учебного предмета «Физика»</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7 класс</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Введение</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Что изучает физика. Физические явления. Наблюдения, опыты, измерения. Погрешности измерений. Физика и техника.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numPr>
          <w:ilvl w:val="2"/>
          <w:numId w:val="12"/>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Определение цены деления измерительного прибора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Первоначальные сведения о строении вещества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Молекулы и атомы. Диффузия. Движение молекул. Броуновское движение. Связь температуры тела со скоростью движения его молекул. Притяжение и отталкивание молекул. Различные состояния вещества и их объяснение на основе молекулярно – кинетических представлений.</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numPr>
          <w:ilvl w:val="2"/>
          <w:numId w:val="13"/>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Измерение размеров малых тел.</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Взаимодействие тел</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Механическое движение. Равномерное движение. Скорость.</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lastRenderedPageBreak/>
        <w:t>Инерция. Взаимодействие тел. Инерция. Масса тела. Измерение массы тела с помощью весов. Плотность вещества.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Явление тяготения. Сила тяжести. Сила, возникающая при деформации. Вес. Связь между силой тяжести и массой.</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Упругая деформация тела. Закон Гука.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Динамометр. Графическое изображение силы. Сложение сил, действующих по одной прямой.</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Трение. Сила трения. Трение скольжения, качения, покоя. Подшипники.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numPr>
          <w:ilvl w:val="2"/>
          <w:numId w:val="14"/>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Изучение зависимости пути от времени при прямолинейном равномерном движении. Измерение скорости.</w:t>
      </w:r>
    </w:p>
    <w:p w:rsidR="004A678F" w:rsidRPr="004A678F" w:rsidRDefault="004A678F" w:rsidP="004A678F">
      <w:pPr>
        <w:numPr>
          <w:ilvl w:val="2"/>
          <w:numId w:val="14"/>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Измерение массы тела на рычажных и электронных весах.</w:t>
      </w:r>
    </w:p>
    <w:p w:rsidR="004A678F" w:rsidRPr="004A678F" w:rsidRDefault="004A678F" w:rsidP="004A678F">
      <w:pPr>
        <w:numPr>
          <w:ilvl w:val="2"/>
          <w:numId w:val="14"/>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Измерение объема тела.</w:t>
      </w:r>
    </w:p>
    <w:p w:rsidR="004A678F" w:rsidRPr="004A678F" w:rsidRDefault="004A678F" w:rsidP="004A678F">
      <w:pPr>
        <w:numPr>
          <w:ilvl w:val="2"/>
          <w:numId w:val="14"/>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Измерение плотности твердого тела.</w:t>
      </w:r>
    </w:p>
    <w:p w:rsidR="004A678F" w:rsidRPr="004A678F" w:rsidRDefault="004A678F" w:rsidP="004A678F">
      <w:pPr>
        <w:numPr>
          <w:ilvl w:val="2"/>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4A678F">
        <w:rPr>
          <w:rFonts w:ascii="Arial" w:eastAsia="Times New Roman" w:hAnsi="Arial" w:cs="Arial"/>
          <w:color w:val="000000"/>
          <w:sz w:val="21"/>
          <w:szCs w:val="21"/>
          <w:lang w:eastAsia="ru-RU"/>
        </w:rPr>
        <w:t>Градуирование</w:t>
      </w:r>
      <w:proofErr w:type="spellEnd"/>
      <w:r w:rsidRPr="004A678F">
        <w:rPr>
          <w:rFonts w:ascii="Arial" w:eastAsia="Times New Roman" w:hAnsi="Arial" w:cs="Arial"/>
          <w:color w:val="000000"/>
          <w:sz w:val="21"/>
          <w:szCs w:val="21"/>
          <w:lang w:eastAsia="ru-RU"/>
        </w:rPr>
        <w:t xml:space="preserve"> пружины и измерение сил динамометром</w:t>
      </w:r>
    </w:p>
    <w:p w:rsidR="004A678F" w:rsidRPr="004A678F" w:rsidRDefault="004A678F" w:rsidP="004A678F">
      <w:pPr>
        <w:numPr>
          <w:ilvl w:val="2"/>
          <w:numId w:val="14"/>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Измерение силы трения скольжения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Давление твердых тел, жидкостей и газов</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Давление. Давление твердых тел.</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Давление газа. Объяснение давления газа на основе молекулярно – кинетических</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представлений. Закон Паскаля.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Давление в жидкости и газе. Сообщающиеся сосуды. Шлюзы. Гидравлический пресс. Гидравлический тормоз.</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Атмосферное давление. Опыт Торричелли. Барометр-анероид. Изменение атмосферного давления с высотой. Манометры. Насос.</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Архимедова сила. Условия плавания тел. Водный транспорт. Воздухоплавание.</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numPr>
          <w:ilvl w:val="2"/>
          <w:numId w:val="15"/>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Измерение давления твердого тела на опору.</w:t>
      </w:r>
    </w:p>
    <w:p w:rsidR="004A678F" w:rsidRPr="004A678F" w:rsidRDefault="004A678F" w:rsidP="004A678F">
      <w:pPr>
        <w:numPr>
          <w:ilvl w:val="2"/>
          <w:numId w:val="15"/>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Измерение выталкивающей силы, действующей на погруженное в жидкость тело.</w:t>
      </w:r>
    </w:p>
    <w:p w:rsidR="004A678F" w:rsidRPr="004A678F" w:rsidRDefault="004A678F" w:rsidP="004A678F">
      <w:pPr>
        <w:numPr>
          <w:ilvl w:val="2"/>
          <w:numId w:val="15"/>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Выяснение условий плавания тел в жидкости.</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Работа и мощность. Энергия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Работа силы, действующей по направлению движения тела. Мощность. Простые механизмы. Условие равновесия рычага. Момент силы. Равновесие тел с закрепленной осью вращения. Центр тяжести тела. Виды равновесия.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Равенство работ при использовании механизмов. Коэффициент полезного действия.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Потенциальная энергия поднятого тела, сжатой пружины. Кинетическая энергия движущегося тела. Превращение одного вида механической энергии в другой. Закон сохранения полной механической энергии. Энергия рек и ветра.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lastRenderedPageBreak/>
        <w:t>Лабораторные работы:</w:t>
      </w:r>
    </w:p>
    <w:p w:rsidR="004A678F" w:rsidRPr="004A678F" w:rsidRDefault="004A678F" w:rsidP="004A678F">
      <w:pPr>
        <w:numPr>
          <w:ilvl w:val="2"/>
          <w:numId w:val="16"/>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Выяснение условия равновесия рычага.</w:t>
      </w:r>
    </w:p>
    <w:p w:rsidR="004A678F" w:rsidRPr="004A678F" w:rsidRDefault="004A678F" w:rsidP="004A678F">
      <w:pPr>
        <w:numPr>
          <w:ilvl w:val="2"/>
          <w:numId w:val="16"/>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Определение центра тяжести плоской пластины</w:t>
      </w:r>
    </w:p>
    <w:p w:rsidR="004A678F" w:rsidRPr="004A678F" w:rsidRDefault="004A678F" w:rsidP="004A678F">
      <w:pPr>
        <w:numPr>
          <w:ilvl w:val="2"/>
          <w:numId w:val="16"/>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Измерение КПД при подъеме тела по наклонной плоскости.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Повторение</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Содержание учебного предмета «Физика»</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8 класс</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Тепловые явления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Тепловое равновесие. Температура. Внутренняя энергия. Работа и теплопередача как способы изменения внутренней энергии тела. Виды теплопередачи.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Количество теплоты. Удельная теплоемкость. Удельная теплота сгорания топлива</w:t>
      </w:r>
      <w:r w:rsidRPr="004A678F">
        <w:rPr>
          <w:rFonts w:ascii="Arial" w:eastAsia="Times New Roman" w:hAnsi="Arial" w:cs="Arial"/>
          <w:i/>
          <w:iCs/>
          <w:color w:val="000000"/>
          <w:sz w:val="21"/>
          <w:szCs w:val="21"/>
          <w:lang w:eastAsia="ru-RU"/>
        </w:rPr>
        <w:t>.</w:t>
      </w:r>
      <w:r w:rsidRPr="004A678F">
        <w:rPr>
          <w:rFonts w:ascii="Arial" w:eastAsia="Times New Roman" w:hAnsi="Arial" w:cs="Arial"/>
          <w:color w:val="000000"/>
          <w:sz w:val="21"/>
          <w:szCs w:val="21"/>
          <w:lang w:eastAsia="ru-RU"/>
        </w:rPr>
        <w:t> Плавление и кристаллизация. Температура плавления. Удельная теплота плавления.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Испарение и конденсация. Влажность воздуха. Психрометр.</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Кипение</w:t>
      </w:r>
      <w:r w:rsidRPr="004A678F">
        <w:rPr>
          <w:rFonts w:ascii="Arial" w:eastAsia="Times New Roman" w:hAnsi="Arial" w:cs="Arial"/>
          <w:i/>
          <w:iCs/>
          <w:color w:val="000000"/>
          <w:sz w:val="21"/>
          <w:szCs w:val="21"/>
          <w:lang w:eastAsia="ru-RU"/>
        </w:rPr>
        <w:t>. </w:t>
      </w:r>
      <w:r w:rsidRPr="004A678F">
        <w:rPr>
          <w:rFonts w:ascii="Arial" w:eastAsia="Times New Roman" w:hAnsi="Arial" w:cs="Arial"/>
          <w:color w:val="000000"/>
          <w:sz w:val="21"/>
          <w:szCs w:val="21"/>
          <w:lang w:eastAsia="ru-RU"/>
        </w:rPr>
        <w:t>Температура кипения. Зависимость температуры кипения от давления. Удельная теплота парообразования.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Объяснение изменений агрегатных состояний вещества на основе молекулярно – кинетических представлений.</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Преобразования энергии в тепловых двигателях.</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Двигатель внутреннего сгорания. Паровая турбина. Холодильник. КПД теплового двигателя. Экологические проблемы использования тепловых машин. Закон сохранения энергии в механических и тепловых процессах.</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1. Сравнение количеств теплоты при смешивании воды разной температуры.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2.Измерение удельной теплоемкости твердого тела.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3.Измерение относительной влажности воздуха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Электрические явления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Электризация тел. Два рода электрических зарядов. Проводники, непроводники (диэлектрики) и полупроводники. Взаимодействие заряженных тел. Электрическое поле. Закон сохранения электрического заряда.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Делимость электрического заряда. Электрон. Строение атомов</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Электрическое поле. Конденсатор. Энергия электрического поля.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Электрический ток. Гальванические элементы. Аккумуляторы. Электрическая цепь. Электрический ток в металлах. Сила тока. Амперметр.</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Электрическое напряжение. Вольтметр.</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Электрическое сопротивление</w:t>
      </w:r>
      <w:r w:rsidRPr="004A678F">
        <w:rPr>
          <w:rFonts w:ascii="Arial" w:eastAsia="Times New Roman" w:hAnsi="Arial" w:cs="Arial"/>
          <w:i/>
          <w:iCs/>
          <w:color w:val="000000"/>
          <w:sz w:val="21"/>
          <w:szCs w:val="21"/>
          <w:lang w:eastAsia="ru-RU"/>
        </w:rPr>
        <w:t>.</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Закон Ома для участка электрической цепи.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lastRenderedPageBreak/>
        <w:t>Удельное сопротивление. Реостаты. Последовательное и параллельное соединение проводников.</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Работа и мощность электрического тока. Закон Джоуля-Ленца. Счетчик электрической энергии. Лампа накаливания. Электрические нагревательные приборы. Расчет электроэнергии, потребляемой бытовыми электроприборами. Короткое замыкание. Плавкие предохранители. Правила безопасности при работе с источниками электрического тока.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4.Сборка электрической цепи и измерение силы тока.</w:t>
      </w:r>
    </w:p>
    <w:p w:rsidR="004A678F" w:rsidRPr="004A678F" w:rsidRDefault="004A678F" w:rsidP="004A678F">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Измерение напряжения на различных участках цепи.</w:t>
      </w:r>
    </w:p>
    <w:p w:rsidR="004A678F" w:rsidRPr="004A678F" w:rsidRDefault="004A678F" w:rsidP="004A678F">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Регулирование силы тока реостатом.</w:t>
      </w:r>
    </w:p>
    <w:p w:rsidR="004A678F" w:rsidRPr="004A678F" w:rsidRDefault="004A678F" w:rsidP="004A678F">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Измерение сопротивления проводника с помощью амперметра и вольтметра.</w:t>
      </w:r>
    </w:p>
    <w:p w:rsidR="004A678F" w:rsidRPr="004A678F" w:rsidRDefault="004A678F" w:rsidP="004A678F">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Изучение последовательного соединения проводников</w:t>
      </w:r>
    </w:p>
    <w:p w:rsidR="004A678F" w:rsidRPr="004A678F" w:rsidRDefault="004A678F" w:rsidP="004A678F">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Изучение параллельного соединения проводников</w:t>
      </w:r>
    </w:p>
    <w:p w:rsidR="004A678F" w:rsidRPr="004A678F" w:rsidRDefault="004A678F" w:rsidP="004A678F">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Измерение работы и мощности электрического тока.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Электромагнитные явления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Магнитное поле тока. Электромагниты и их применение. Постоянные магниты. Магнитное поле Земли. Действие магнитного поля на проводник с током. Электродвигатель.</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Изучение модели электродвигателя.</w:t>
      </w:r>
    </w:p>
    <w:p w:rsidR="004A678F" w:rsidRPr="004A678F" w:rsidRDefault="004A678F" w:rsidP="004A678F">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Изучение магнитного поля постоянных магнитов</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13. Сборка электромагнита и испытание его действия.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Световые явления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Источники света. Прямолинейное распространение света.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Отражение света. Законы отражения света. Плоское зеркало.</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Преломление света.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Линза. Фокусное расстояние и оптическая сила линзы. Построение изображений, даваемых линзой. Глаз как оптическая система. Оптические приборы.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14. Наблюдение прямолинейного распространения света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15. Изучение явления отражения света.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16. Изучение явления преломления света.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17. Изучение изображения, даваемого линзой.</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Повторение</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3. Содержание учебного предмета «Физика»</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lastRenderedPageBreak/>
        <w:t>9 класс</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1. Законы взаимодействия и движения тел</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Искусственные спутники Земли. Импульс. Закон сохранения импульса и механической энергии. Реактивное движение.</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1. Исследование равноускоренного движения без начальной скорости.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2. Измерение ускорения свободного падения.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Механические колебания и волны. Звук</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и громкость звука. Эхо. Звуковой резонанс. Интерференция звука.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3. Исследование зависимости периода и частоты свободных колебаний маятника от длины его нити.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Электромагнитное поле</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4. Изучение явления электромагнитной индукции.</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lastRenderedPageBreak/>
        <w:t>5. Наблюдение сплошного и линейчатых спектров испускания.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numPr>
          <w:ilvl w:val="0"/>
          <w:numId w:val="21"/>
        </w:num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Строение атома и атомного ядра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Лабораторные работы: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6. Измерение естественного радиационного фона дозиметром.</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7. Изучение деления ядра атома урана по фотографии треков.</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8. Оценка периода полураспада находящихся в воздухе продуктов распада газа радона.</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9. Изучение треков заряженных частиц по готовым фотографиям.</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5 Строение и эволюция Вселенной</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t>Вселенной.</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Обобщение и повторение</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br/>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4.Тематическое планирование с указанием количества часов</w:t>
      </w:r>
      <w:proofErr w:type="gramStart"/>
      <w:r w:rsidRPr="004A678F">
        <w:rPr>
          <w:rFonts w:ascii="Arial" w:eastAsia="Times New Roman" w:hAnsi="Arial" w:cs="Arial"/>
          <w:b/>
          <w:bCs/>
          <w:color w:val="000000"/>
          <w:sz w:val="21"/>
          <w:szCs w:val="21"/>
          <w:lang w:eastAsia="ru-RU"/>
        </w:rPr>
        <w:t> ,</w:t>
      </w:r>
      <w:proofErr w:type="gramEnd"/>
      <w:r w:rsidRPr="004A678F">
        <w:rPr>
          <w:rFonts w:ascii="Arial" w:eastAsia="Times New Roman" w:hAnsi="Arial" w:cs="Arial"/>
          <w:b/>
          <w:bCs/>
          <w:color w:val="000000"/>
          <w:sz w:val="21"/>
          <w:szCs w:val="21"/>
          <w:lang w:eastAsia="ru-RU"/>
        </w:rPr>
        <w:t xml:space="preserve"> отводимых на освоение каждой темы</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br/>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7 класс </w:t>
      </w:r>
    </w:p>
    <w:tbl>
      <w:tblPr>
        <w:tblW w:w="7656" w:type="dxa"/>
        <w:tblCellMar>
          <w:top w:w="84" w:type="dxa"/>
          <w:left w:w="84" w:type="dxa"/>
          <w:bottom w:w="84" w:type="dxa"/>
          <w:right w:w="84" w:type="dxa"/>
        </w:tblCellMar>
        <w:tblLook w:val="04A0"/>
      </w:tblPr>
      <w:tblGrid>
        <w:gridCol w:w="1964"/>
        <w:gridCol w:w="1402"/>
        <w:gridCol w:w="4290"/>
      </w:tblGrid>
      <w:tr w:rsidR="004A678F" w:rsidRPr="004A678F" w:rsidTr="004A678F">
        <w:tc>
          <w:tcPr>
            <w:tcW w:w="189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Название темы</w:t>
            </w:r>
          </w:p>
        </w:tc>
        <w:tc>
          <w:tcPr>
            <w:tcW w:w="109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Количество часов</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Характеристика основных видов деятельности</w:t>
            </w:r>
          </w:p>
        </w:tc>
      </w:tr>
      <w:tr w:rsidR="004A678F" w:rsidRPr="004A678F" w:rsidTr="004A678F">
        <w:tc>
          <w:tcPr>
            <w:tcW w:w="189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Физика и физические методы изучения природы (Введение)</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109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4</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Наблюдать и описывать физические явления. Участвовать в обсуждении явления падения тел на землю. Высказывать предположения-гипотезы. Измерять расстояния и промежутки времени. Определять цену деления шкалы прибора.</w:t>
            </w:r>
          </w:p>
        </w:tc>
      </w:tr>
      <w:tr w:rsidR="004A678F" w:rsidRPr="004A678F" w:rsidTr="004A678F">
        <w:tc>
          <w:tcPr>
            <w:tcW w:w="189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lastRenderedPageBreak/>
              <w:t>Первоначальные сведения о строение вещества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109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5</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Наблюдать и объяснять явление диффузии. Выполнять опыты по обнаружению действия сил молекулярного притяжения. Объяснять свойства газов, жидкостей и твердых тел на основе атомной теории строения вещества.</w:t>
            </w:r>
          </w:p>
        </w:tc>
      </w:tr>
      <w:tr w:rsidR="004A678F" w:rsidRPr="004A678F" w:rsidTr="004A678F">
        <w:tc>
          <w:tcPr>
            <w:tcW w:w="189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Взаимодействие тел</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109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21</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Рассчитывать путь и скорость тела при равномерном прямолинейном движении. Измерять скорость равномерного движения. Представлять результаты измерений и вычислений в виде таблиц и графиков. Определять путь, пройденный за промежуток времени, и скорость тела по графику зависимости пути равномерного движения от времени. Наблюдать явление инерции. Измерять массу тела, плотность вещества. Исследовать зависимость удлинения стальной пружины от приложенной силы. Экспериментально находить равнодействующую двух сил. Исследовать зависимость силы трения скольжения от площади соприкосновения тел и силы нормального давления.</w:t>
            </w:r>
          </w:p>
        </w:tc>
      </w:tr>
      <w:tr w:rsidR="004A678F" w:rsidRPr="004A678F" w:rsidTr="004A678F">
        <w:tc>
          <w:tcPr>
            <w:tcW w:w="189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Давление твердых тел, жидкостей и газов</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109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23</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Экспериментально проверить зависимость давления твердого тела на опору от действующей силы и площади опоры. Наблюдать явления передачи давления жидкостями. Рассчитывать давление внутри жидкости. Изучать устройство и принцип действия барометра-анероида, манометров. Обнаружить существование атмосферного давления. Измерять выталкивающую силу, действующую на погруженное в жидкость тело. Объяснять причины плавания тел. Измерять силу Архимеда. Исследовать условия плавания тел.</w:t>
            </w:r>
          </w:p>
        </w:tc>
      </w:tr>
      <w:tr w:rsidR="004A678F" w:rsidRPr="004A678F" w:rsidTr="004A678F">
        <w:tc>
          <w:tcPr>
            <w:tcW w:w="189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Работа и мощность. Энергия.</w:t>
            </w:r>
          </w:p>
        </w:tc>
        <w:tc>
          <w:tcPr>
            <w:tcW w:w="109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13</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Измерять работу силы и мощность. Проверять условия равновесия тела, имеющего неподвижную ось вращения. Находить зависимость действия силы от ее плеча. Экспериментально находить центр тяжести плоского тела. Измерять КПД наклонной плоскости. Вычислять КПД простых механизмов.</w:t>
            </w:r>
          </w:p>
        </w:tc>
      </w:tr>
      <w:tr w:rsidR="004A678F" w:rsidRPr="004A678F" w:rsidTr="004A678F">
        <w:tc>
          <w:tcPr>
            <w:tcW w:w="189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Повторение</w:t>
            </w:r>
          </w:p>
        </w:tc>
        <w:tc>
          <w:tcPr>
            <w:tcW w:w="109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2</w:t>
            </w:r>
          </w:p>
        </w:tc>
        <w:tc>
          <w:tcPr>
            <w:tcW w:w="4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r>
    </w:tbl>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293E1F" w:rsidRDefault="00293E1F" w:rsidP="004A678F">
      <w:pPr>
        <w:shd w:val="clear" w:color="auto" w:fill="FFFFFF"/>
        <w:spacing w:after="150" w:line="240" w:lineRule="auto"/>
        <w:jc w:val="center"/>
        <w:rPr>
          <w:rFonts w:ascii="Arial" w:eastAsia="Times New Roman" w:hAnsi="Arial" w:cs="Arial"/>
          <w:b/>
          <w:bCs/>
          <w:color w:val="000000"/>
          <w:sz w:val="21"/>
          <w:szCs w:val="21"/>
          <w:lang w:eastAsia="ru-RU"/>
        </w:rPr>
      </w:pPr>
    </w:p>
    <w:p w:rsidR="00293E1F" w:rsidRDefault="00293E1F" w:rsidP="004A678F">
      <w:pPr>
        <w:shd w:val="clear" w:color="auto" w:fill="FFFFFF"/>
        <w:spacing w:after="150" w:line="240" w:lineRule="auto"/>
        <w:jc w:val="center"/>
        <w:rPr>
          <w:rFonts w:ascii="Arial" w:eastAsia="Times New Roman" w:hAnsi="Arial" w:cs="Arial"/>
          <w:b/>
          <w:bCs/>
          <w:color w:val="000000"/>
          <w:sz w:val="21"/>
          <w:szCs w:val="21"/>
          <w:lang w:eastAsia="ru-RU"/>
        </w:rPr>
      </w:pPr>
    </w:p>
    <w:p w:rsidR="00293E1F" w:rsidRDefault="00293E1F" w:rsidP="004A678F">
      <w:pPr>
        <w:shd w:val="clear" w:color="auto" w:fill="FFFFFF"/>
        <w:spacing w:after="150" w:line="240" w:lineRule="auto"/>
        <w:jc w:val="center"/>
        <w:rPr>
          <w:rFonts w:ascii="Arial" w:eastAsia="Times New Roman" w:hAnsi="Arial" w:cs="Arial"/>
          <w:b/>
          <w:bCs/>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8 класс </w:t>
      </w: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lastRenderedPageBreak/>
        <w:br/>
      </w:r>
    </w:p>
    <w:tbl>
      <w:tblPr>
        <w:tblW w:w="7800" w:type="dxa"/>
        <w:tblCellMar>
          <w:top w:w="84" w:type="dxa"/>
          <w:left w:w="84" w:type="dxa"/>
          <w:bottom w:w="84" w:type="dxa"/>
          <w:right w:w="84" w:type="dxa"/>
        </w:tblCellMar>
        <w:tblLook w:val="04A0"/>
      </w:tblPr>
      <w:tblGrid>
        <w:gridCol w:w="2055"/>
        <w:gridCol w:w="1379"/>
        <w:gridCol w:w="4366"/>
      </w:tblGrid>
      <w:tr w:rsidR="004A678F" w:rsidRPr="004A678F" w:rsidTr="004A678F">
        <w:tc>
          <w:tcPr>
            <w:tcW w:w="201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Название темы</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Количество часов</w:t>
            </w:r>
          </w:p>
        </w:tc>
        <w:tc>
          <w:tcPr>
            <w:tcW w:w="42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Характеристика основных видов деятельности</w:t>
            </w:r>
          </w:p>
        </w:tc>
      </w:tr>
      <w:tr w:rsidR="004A678F" w:rsidRPr="004A678F" w:rsidTr="004A678F">
        <w:tc>
          <w:tcPr>
            <w:tcW w:w="201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Тепловые явления</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br/>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23</w:t>
            </w:r>
          </w:p>
        </w:tc>
        <w:tc>
          <w:tcPr>
            <w:tcW w:w="42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Наблюдать изменение внутренней энергии при совершении работы. Исследовать явление теплообмена при смешивании холодной и горячей воды. Сравнивать теплопроводность разных металлов. Наблюдать конвекционные потоки в жидкостях и газах. Изучать явление теплопередачи. Изучать устройство и принцип действия тепловых машин: паровой турбины и ДВС. Рассчитывать и </w:t>
            </w:r>
            <w:proofErr w:type="spellStart"/>
            <w:r w:rsidRPr="004A678F">
              <w:rPr>
                <w:rFonts w:ascii="Times New Roman" w:eastAsia="Times New Roman" w:hAnsi="Times New Roman" w:cs="Times New Roman"/>
                <w:color w:val="000000"/>
                <w:sz w:val="21"/>
                <w:szCs w:val="21"/>
                <w:lang w:eastAsia="ru-RU"/>
              </w:rPr>
              <w:t>эспериментально</w:t>
            </w:r>
            <w:proofErr w:type="spellEnd"/>
            <w:r w:rsidRPr="004A678F">
              <w:rPr>
                <w:rFonts w:ascii="Times New Roman" w:eastAsia="Times New Roman" w:hAnsi="Times New Roman" w:cs="Times New Roman"/>
                <w:color w:val="000000"/>
                <w:sz w:val="21"/>
                <w:szCs w:val="21"/>
                <w:lang w:eastAsia="ru-RU"/>
              </w:rPr>
              <w:t xml:space="preserve"> проверить изменение энергии воды при ее нагревании. Измерять удельную теплоемкость вещества. Вычислять количества теплоты в процессах теплопередачи при плавлении и кристаллизации, испарении и конденсации. Вычислять удельную теплоту плавления и парообразования вещества.</w:t>
            </w:r>
            <w:proofErr w:type="gramStart"/>
            <w:r w:rsidRPr="004A678F">
              <w:rPr>
                <w:rFonts w:ascii="Times New Roman" w:eastAsia="Times New Roman" w:hAnsi="Times New Roman" w:cs="Times New Roman"/>
                <w:color w:val="000000"/>
                <w:sz w:val="21"/>
                <w:szCs w:val="21"/>
                <w:lang w:eastAsia="ru-RU"/>
              </w:rPr>
              <w:t xml:space="preserve"> .</w:t>
            </w:r>
            <w:proofErr w:type="gramEnd"/>
            <w:r w:rsidRPr="004A678F">
              <w:rPr>
                <w:rFonts w:ascii="Times New Roman" w:eastAsia="Times New Roman" w:hAnsi="Times New Roman" w:cs="Times New Roman"/>
                <w:color w:val="000000"/>
                <w:sz w:val="21"/>
                <w:szCs w:val="21"/>
                <w:lang w:eastAsia="ru-RU"/>
              </w:rPr>
              <w:t xml:space="preserve"> Измерять влажность воздуха. Обсуждать экологические последствия применения двигателей внутреннего сгорания, тепловых и гидроэлектростанций</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r>
      <w:tr w:rsidR="004A678F" w:rsidRPr="004A678F" w:rsidTr="004A678F">
        <w:tc>
          <w:tcPr>
            <w:tcW w:w="201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Электрические явления</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27</w:t>
            </w:r>
          </w:p>
        </w:tc>
        <w:tc>
          <w:tcPr>
            <w:tcW w:w="42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Наблюдать явления электризации тел при соприкосновении. Объяснять явления электризации тел и взаимодействия электрических зарядов. Собирать и испытывать электрическую цепь. Измерять силу тока в электрической цепи, измерять напряжение на участке цепи. Измерять электрическое сопротивление. Исследовать зависимость силы тока в проводнике от напряжения на его концах. Измерять работу и мощность электрического тока. Вычислять силу тока в цепи, работу и мощность электрического тока. Объяснять явления нагревания проводников электрическим током. Знать и выполнять правила безопасности при работе с источниками электрического тока.</w:t>
            </w:r>
          </w:p>
        </w:tc>
      </w:tr>
      <w:tr w:rsidR="004A678F" w:rsidRPr="004A678F" w:rsidTr="004A678F">
        <w:tc>
          <w:tcPr>
            <w:tcW w:w="201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Магнитные явления</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6</w:t>
            </w:r>
          </w:p>
        </w:tc>
        <w:tc>
          <w:tcPr>
            <w:tcW w:w="42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Экспериментально изучать явления магнитного взаимодействия тел. Изучать явления намагничивания вещества. Исследовать действия электрического тока в прямом проводнике на магнитную стрелку. Получать и наблюдать спектр постоянного магнита. Собирать и испытывать электромагнит. Изучать принцип действия электродвигателя.</w:t>
            </w:r>
          </w:p>
        </w:tc>
      </w:tr>
      <w:tr w:rsidR="004A678F" w:rsidRPr="004A678F" w:rsidTr="004A678F">
        <w:tc>
          <w:tcPr>
            <w:tcW w:w="201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Световые явления</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lastRenderedPageBreak/>
              <w:t>9</w:t>
            </w:r>
          </w:p>
        </w:tc>
        <w:tc>
          <w:tcPr>
            <w:tcW w:w="42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Экспериментально изучать явления отражения света. Исследовать свойства изображения в зеркале. Измерять фокусное </w:t>
            </w:r>
            <w:r w:rsidRPr="004A678F">
              <w:rPr>
                <w:rFonts w:ascii="Times New Roman" w:eastAsia="Times New Roman" w:hAnsi="Times New Roman" w:cs="Times New Roman"/>
                <w:color w:val="000000"/>
                <w:sz w:val="21"/>
                <w:szCs w:val="21"/>
                <w:lang w:eastAsia="ru-RU"/>
              </w:rPr>
              <w:lastRenderedPageBreak/>
              <w:t>расстояние собирающей линзы. Получать и изучать виды изображений с помощью собирающей линзы. Изучать явления образования тени и полутени. Оценивать расстояние наилучшего зрения. Изучать дефекты своего глаза. Измерять оптическую силу линзы.</w:t>
            </w:r>
          </w:p>
        </w:tc>
      </w:tr>
      <w:tr w:rsidR="004A678F" w:rsidRPr="004A678F" w:rsidTr="004A678F">
        <w:tc>
          <w:tcPr>
            <w:tcW w:w="201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lastRenderedPageBreak/>
              <w:t>Повторение</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3</w:t>
            </w:r>
          </w:p>
        </w:tc>
        <w:tc>
          <w:tcPr>
            <w:tcW w:w="42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r>
    </w:tbl>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br/>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color w:val="000000"/>
          <w:sz w:val="21"/>
          <w:szCs w:val="21"/>
          <w:lang w:eastAsia="ru-RU"/>
        </w:rPr>
        <w:br/>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9 класс</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tbl>
      <w:tblPr>
        <w:tblW w:w="7476" w:type="dxa"/>
        <w:tblCellMar>
          <w:top w:w="84" w:type="dxa"/>
          <w:left w:w="84" w:type="dxa"/>
          <w:bottom w:w="84" w:type="dxa"/>
          <w:right w:w="84" w:type="dxa"/>
        </w:tblCellMar>
        <w:tblLook w:val="04A0"/>
      </w:tblPr>
      <w:tblGrid>
        <w:gridCol w:w="2065"/>
        <w:gridCol w:w="1372"/>
        <w:gridCol w:w="4039"/>
      </w:tblGrid>
      <w:tr w:rsidR="004A678F" w:rsidRPr="004A678F" w:rsidTr="004A678F">
        <w:tc>
          <w:tcPr>
            <w:tcW w:w="20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Название темы</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Количество часов</w:t>
            </w:r>
          </w:p>
        </w:tc>
        <w:tc>
          <w:tcPr>
            <w:tcW w:w="3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Характеристика основных видов деятельности</w:t>
            </w:r>
          </w:p>
        </w:tc>
      </w:tr>
      <w:tr w:rsidR="004A678F" w:rsidRPr="004A678F" w:rsidTr="004A678F">
        <w:tc>
          <w:tcPr>
            <w:tcW w:w="20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.Законы взаимодействия и движения тел</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34</w:t>
            </w:r>
          </w:p>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p>
        </w:tc>
        <w:tc>
          <w:tcPr>
            <w:tcW w:w="3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Моделировать равномерное движение. Наблюдать свободное падение в разреженном пространстве. Измерять время движения, путь и модуль перемещения с использованием стробоскопического метода. Рассчитывать путь и скорость при равноускоренном прямолинейном движении тела. Определять пройденный путь и ускорение движения тела по графику зависимости скорости равноускоренного прямолинейного движения тела от времени. Измерять центростремительное ускорение при движении тела по окружности с постоянной по модулю скоростью. Вычислять ускорение тела, силы, действующей на тело, или массу на основе второго закона Ньютона. Измерять силу всемирного тяготения. Применять закон сохранения импульса для расчета результатов взаимодействия тел. Применять закон сохранения механической энергии для расчета потенциальной и кинетической энергии тела.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r>
      <w:tr w:rsidR="004A678F" w:rsidRPr="004A678F" w:rsidTr="004A678F">
        <w:tc>
          <w:tcPr>
            <w:tcW w:w="20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Механические колебания и волны. Звук</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15</w:t>
            </w:r>
          </w:p>
        </w:tc>
        <w:tc>
          <w:tcPr>
            <w:tcW w:w="3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Объяснять процесс колебаний маятника. Исследовать зависимость периода колебаний маятника от его длины и амплитуды колебаний. Исследовать закономерности колебаний груза на пружине. Вычислять длину и скорость </w:t>
            </w:r>
            <w:r w:rsidRPr="004A678F">
              <w:rPr>
                <w:rFonts w:ascii="Times New Roman" w:eastAsia="Times New Roman" w:hAnsi="Times New Roman" w:cs="Times New Roman"/>
                <w:color w:val="000000"/>
                <w:sz w:val="21"/>
                <w:szCs w:val="21"/>
                <w:lang w:eastAsia="ru-RU"/>
              </w:rPr>
              <w:lastRenderedPageBreak/>
              <w:t>распространения звуковых волн. Экспериментально определять границы частоты слышимых звуковых колебаний.</w:t>
            </w:r>
          </w:p>
        </w:tc>
      </w:tr>
      <w:tr w:rsidR="004A678F" w:rsidRPr="004A678F" w:rsidTr="004A678F">
        <w:tc>
          <w:tcPr>
            <w:tcW w:w="20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lastRenderedPageBreak/>
              <w:t>Электромагнитное поле</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25</w:t>
            </w:r>
          </w:p>
        </w:tc>
        <w:tc>
          <w:tcPr>
            <w:tcW w:w="3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Экспериментально изучать явления магнитного взаимодействия тел. Обнаружить действие магнитного поля на проводник. Изучать зависимость силы Ампера от силы тока и от длины участка проводника в магнитном поле. Экспериментально изучать явление электромагнитной индукции. Изучать зависимость направления магнитного поля индукционного тока от относительного движения магнита. Экспериментально проверить правило Ленца. Получать переменный ток вращением катушки в магнитном поле. Наблюдать явление дисперсии света. Экспериментально проверить закон преломления света.</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r>
      <w:tr w:rsidR="004A678F" w:rsidRPr="004A678F" w:rsidTr="004A678F">
        <w:tc>
          <w:tcPr>
            <w:tcW w:w="20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Строение атома и атомного ядра. Использование энергии атомных ядер</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19</w:t>
            </w:r>
          </w:p>
        </w:tc>
        <w:tc>
          <w:tcPr>
            <w:tcW w:w="3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Рассчитывать энергию связи частиц в ядре. Обсуждать проблемы влияния радиоактивных излучений на живые организмы.</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r>
      <w:tr w:rsidR="004A678F" w:rsidRPr="004A678F" w:rsidTr="004A678F">
        <w:tc>
          <w:tcPr>
            <w:tcW w:w="20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Строение и эволюция Вселенной</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5</w:t>
            </w:r>
          </w:p>
        </w:tc>
        <w:tc>
          <w:tcPr>
            <w:tcW w:w="3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Ознакомиться с созвездиями и наблюдать суточное вращение звездного неба. Наблюдать движения Луны, Солнца и планет относительно звезд.</w:t>
            </w:r>
          </w:p>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r>
      <w:tr w:rsidR="004A678F" w:rsidRPr="004A678F" w:rsidTr="004A678F">
        <w:tc>
          <w:tcPr>
            <w:tcW w:w="20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Повторение</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4</w:t>
            </w:r>
          </w:p>
        </w:tc>
        <w:tc>
          <w:tcPr>
            <w:tcW w:w="3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A678F" w:rsidRPr="004A678F" w:rsidRDefault="004A678F" w:rsidP="004A678F">
            <w:pPr>
              <w:spacing w:after="150" w:line="240" w:lineRule="auto"/>
              <w:rPr>
                <w:rFonts w:ascii="Times New Roman" w:eastAsia="Times New Roman" w:hAnsi="Times New Roman" w:cs="Times New Roman"/>
                <w:color w:val="000000"/>
                <w:sz w:val="21"/>
                <w:szCs w:val="21"/>
                <w:lang w:eastAsia="ru-RU"/>
              </w:rPr>
            </w:pPr>
          </w:p>
        </w:tc>
      </w:tr>
    </w:tbl>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Календарно – тематическое планирование. 7 класс (приложение 1</w:t>
      </w:r>
      <w:proofErr w:type="gramStart"/>
      <w:r w:rsidRPr="004A678F">
        <w:rPr>
          <w:rFonts w:ascii="Arial" w:eastAsia="Times New Roman" w:hAnsi="Arial" w:cs="Arial"/>
          <w:b/>
          <w:bCs/>
          <w:color w:val="000000"/>
          <w:sz w:val="21"/>
          <w:szCs w:val="21"/>
          <w:lang w:eastAsia="ru-RU"/>
        </w:rPr>
        <w:t xml:space="preserve"> )</w:t>
      </w:r>
      <w:proofErr w:type="gramEnd"/>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Календарно – тематическое планирование. 8 класс (приложение 2</w:t>
      </w:r>
      <w:proofErr w:type="gramStart"/>
      <w:r w:rsidRPr="004A678F">
        <w:rPr>
          <w:rFonts w:ascii="Arial" w:eastAsia="Times New Roman" w:hAnsi="Arial" w:cs="Arial"/>
          <w:b/>
          <w:bCs/>
          <w:color w:val="000000"/>
          <w:sz w:val="21"/>
          <w:szCs w:val="21"/>
          <w:lang w:eastAsia="ru-RU"/>
        </w:rPr>
        <w:t xml:space="preserve"> )</w:t>
      </w:r>
      <w:proofErr w:type="gramEnd"/>
    </w:p>
    <w:p w:rsidR="007C3FBF" w:rsidRPr="004A678F" w:rsidRDefault="004A678F" w:rsidP="007C3FB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Календарно – тематическое планирование. 9 класс (приложение 3</w:t>
      </w:r>
      <w:proofErr w:type="gramStart"/>
      <w:r w:rsidRPr="004A678F">
        <w:rPr>
          <w:rFonts w:ascii="Arial" w:eastAsia="Times New Roman" w:hAnsi="Arial" w:cs="Arial"/>
          <w:b/>
          <w:bCs/>
          <w:color w:val="000000"/>
          <w:sz w:val="21"/>
          <w:szCs w:val="21"/>
          <w:lang w:eastAsia="ru-RU"/>
        </w:rPr>
        <w:t xml:space="preserve"> )</w:t>
      </w:r>
      <w:proofErr w:type="gramEnd"/>
    </w:p>
    <w:p w:rsidR="00293E1F" w:rsidRDefault="00293E1F" w:rsidP="00293E1F">
      <w:pPr>
        <w:shd w:val="clear" w:color="auto" w:fill="FFFFFF"/>
        <w:spacing w:after="150" w:line="240" w:lineRule="auto"/>
        <w:rPr>
          <w:rFonts w:ascii="Arial" w:eastAsia="Times New Roman" w:hAnsi="Arial" w:cs="Arial"/>
          <w:b/>
          <w:bCs/>
          <w:color w:val="000000"/>
          <w:sz w:val="21"/>
          <w:szCs w:val="21"/>
          <w:lang w:eastAsia="ru-RU"/>
        </w:rPr>
      </w:pPr>
    </w:p>
    <w:p w:rsidR="00293E1F" w:rsidRDefault="00293E1F" w:rsidP="00293E1F">
      <w:pPr>
        <w:shd w:val="clear" w:color="auto" w:fill="FFFFFF"/>
        <w:spacing w:after="150" w:line="240" w:lineRule="auto"/>
        <w:rPr>
          <w:rFonts w:ascii="Arial" w:eastAsia="Times New Roman" w:hAnsi="Arial" w:cs="Arial"/>
          <w:b/>
          <w:bCs/>
          <w:color w:val="000000"/>
          <w:sz w:val="21"/>
          <w:szCs w:val="21"/>
          <w:lang w:eastAsia="ru-RU"/>
        </w:rPr>
      </w:pPr>
    </w:p>
    <w:p w:rsidR="00293E1F" w:rsidRDefault="00293E1F" w:rsidP="00293E1F">
      <w:pPr>
        <w:shd w:val="clear" w:color="auto" w:fill="FFFFFF"/>
        <w:spacing w:after="150" w:line="240" w:lineRule="auto"/>
        <w:rPr>
          <w:rFonts w:ascii="Arial" w:eastAsia="Times New Roman" w:hAnsi="Arial" w:cs="Arial"/>
          <w:b/>
          <w:bCs/>
          <w:color w:val="000000"/>
          <w:sz w:val="21"/>
          <w:szCs w:val="21"/>
          <w:lang w:eastAsia="ru-RU"/>
        </w:rPr>
      </w:pPr>
    </w:p>
    <w:p w:rsidR="007C3FBF" w:rsidRPr="004A678F" w:rsidRDefault="002F4D66" w:rsidP="00293E1F">
      <w:pPr>
        <w:shd w:val="clear" w:color="auto" w:fill="FFFFFF"/>
        <w:spacing w:after="150" w:line="240" w:lineRule="auto"/>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Календарно</w:t>
      </w:r>
      <w:r w:rsidR="007C3FBF" w:rsidRPr="004A678F">
        <w:rPr>
          <w:rFonts w:ascii="Arial" w:eastAsia="Times New Roman" w:hAnsi="Arial" w:cs="Arial"/>
          <w:b/>
          <w:bCs/>
          <w:color w:val="000000"/>
          <w:sz w:val="21"/>
          <w:szCs w:val="21"/>
          <w:lang w:eastAsia="ru-RU"/>
        </w:rPr>
        <w:t>- тематическое</w:t>
      </w:r>
      <w:r w:rsidR="00293E1F">
        <w:rPr>
          <w:rFonts w:ascii="Arial" w:eastAsia="Times New Roman" w:hAnsi="Arial" w:cs="Arial"/>
          <w:b/>
          <w:bCs/>
          <w:color w:val="000000"/>
          <w:sz w:val="21"/>
          <w:szCs w:val="21"/>
          <w:lang w:eastAsia="ru-RU"/>
        </w:rPr>
        <w:t xml:space="preserve">   </w:t>
      </w:r>
      <w:r w:rsidR="007C3FBF" w:rsidRPr="004A678F">
        <w:rPr>
          <w:rFonts w:ascii="Arial" w:eastAsia="Times New Roman" w:hAnsi="Arial" w:cs="Arial"/>
          <w:b/>
          <w:bCs/>
          <w:color w:val="000000"/>
          <w:sz w:val="21"/>
          <w:szCs w:val="21"/>
          <w:lang w:eastAsia="ru-RU"/>
        </w:rPr>
        <w:t xml:space="preserve"> планирование (Физика 7 класс, 68 часов)</w:t>
      </w:r>
    </w:p>
    <w:tbl>
      <w:tblPr>
        <w:tblpPr w:leftFromText="180" w:rightFromText="180" w:vertAnchor="text" w:horzAnchor="page" w:tblpX="402" w:tblpY="-1135"/>
        <w:tblW w:w="10888" w:type="dxa"/>
        <w:tblLayout w:type="fixed"/>
        <w:tblCellMar>
          <w:top w:w="84" w:type="dxa"/>
          <w:left w:w="84" w:type="dxa"/>
          <w:bottom w:w="84" w:type="dxa"/>
          <w:right w:w="84" w:type="dxa"/>
        </w:tblCellMar>
        <w:tblLook w:val="04A0"/>
      </w:tblPr>
      <w:tblGrid>
        <w:gridCol w:w="531"/>
        <w:gridCol w:w="5254"/>
        <w:gridCol w:w="1134"/>
        <w:gridCol w:w="709"/>
        <w:gridCol w:w="851"/>
        <w:gridCol w:w="188"/>
        <w:gridCol w:w="2221"/>
      </w:tblGrid>
      <w:tr w:rsidR="00EF05EA" w:rsidRPr="004A678F" w:rsidTr="00EF05EA">
        <w:tc>
          <w:tcPr>
            <w:tcW w:w="5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293E1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w:t>
            </w:r>
          </w:p>
          <w:p w:rsidR="00EF05EA" w:rsidRPr="004A678F" w:rsidRDefault="00EF05EA" w:rsidP="00EF05EA">
            <w:pPr>
              <w:spacing w:after="150" w:line="240" w:lineRule="auto"/>
              <w:jc w:val="right"/>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п/п</w:t>
            </w:r>
          </w:p>
        </w:tc>
        <w:tc>
          <w:tcPr>
            <w:tcW w:w="52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Тема</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Кол-во часов</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Дата</w:t>
            </w:r>
          </w:p>
        </w:tc>
        <w:tc>
          <w:tcPr>
            <w:tcW w:w="222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Использование оборудования центра «Точка роста»</w:t>
            </w:r>
          </w:p>
        </w:tc>
      </w:tr>
      <w:tr w:rsidR="00EF05EA" w:rsidRPr="004A678F" w:rsidTr="00EF05EA">
        <w:tc>
          <w:tcPr>
            <w:tcW w:w="53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F05EA" w:rsidRPr="004A678F" w:rsidRDefault="00EF05EA" w:rsidP="00EF05EA">
            <w:pPr>
              <w:spacing w:after="0" w:line="240" w:lineRule="auto"/>
              <w:rPr>
                <w:rFonts w:ascii="Times New Roman" w:eastAsia="Times New Roman" w:hAnsi="Times New Roman" w:cs="Times New Roman"/>
                <w:color w:val="000000"/>
                <w:sz w:val="21"/>
                <w:szCs w:val="21"/>
                <w:lang w:eastAsia="ru-RU"/>
              </w:rPr>
            </w:pPr>
          </w:p>
        </w:tc>
        <w:tc>
          <w:tcPr>
            <w:tcW w:w="525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F05EA" w:rsidRPr="004A678F" w:rsidRDefault="00EF05EA" w:rsidP="00EF05EA">
            <w:pPr>
              <w:spacing w:after="0" w:line="240" w:lineRule="auto"/>
              <w:rPr>
                <w:rFonts w:ascii="Times New Roman" w:eastAsia="Times New Roman" w:hAnsi="Times New Roman" w:cs="Times New Roman"/>
                <w:color w:val="000000"/>
                <w:sz w:val="21"/>
                <w:szCs w:val="21"/>
                <w:lang w:eastAsia="ru-RU"/>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F05EA" w:rsidRPr="004A678F" w:rsidRDefault="00EF05EA" w:rsidP="00EF05EA">
            <w:pPr>
              <w:spacing w:after="0" w:line="240" w:lineRule="auto"/>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план</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факт</w:t>
            </w:r>
          </w:p>
        </w:tc>
        <w:tc>
          <w:tcPr>
            <w:tcW w:w="188" w:type="dxa"/>
            <w:shd w:val="clear" w:color="auto" w:fill="auto"/>
            <w:vAlign w:val="center"/>
            <w:hideMark/>
          </w:tcPr>
          <w:p w:rsidR="00EF05EA" w:rsidRPr="004A678F" w:rsidRDefault="00EF05EA" w:rsidP="00EF05EA">
            <w:pPr>
              <w:spacing w:after="0" w:line="240" w:lineRule="auto"/>
              <w:rPr>
                <w:rFonts w:ascii="Times New Roman" w:eastAsia="Times New Roman" w:hAnsi="Times New Roman" w:cs="Times New Roman"/>
                <w:sz w:val="20"/>
                <w:szCs w:val="20"/>
                <w:lang w:eastAsia="ru-RU"/>
              </w:rPr>
            </w:pPr>
          </w:p>
        </w:tc>
        <w:tc>
          <w:tcPr>
            <w:tcW w:w="222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F05EA" w:rsidRPr="004A678F" w:rsidRDefault="00EF05EA" w:rsidP="00EF05EA">
            <w:pPr>
              <w:spacing w:after="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EF05EA">
            <w:pPr>
              <w:spacing w:after="0" w:line="240" w:lineRule="auto"/>
              <w:rPr>
                <w:rFonts w:ascii="Times New Roman" w:eastAsia="Times New Roman" w:hAnsi="Times New Roman" w:cs="Times New Roman"/>
                <w:color w:val="000000"/>
                <w:sz w:val="21"/>
                <w:szCs w:val="21"/>
                <w:lang w:eastAsia="ru-RU"/>
              </w:rPr>
            </w:pP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1.Введение.</w:t>
            </w: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4</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Вводный инструктаж по ТБ. Что изучает физика. Некоторые физические термины .Наблюдения и опыты.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Ознакомление с цифровой лабораторией</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Физические величины. Измерение физических величин. Точность и погрешность измерений.</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Демонстрация технологии измерения в цифр. лаб.</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Лабораторная работа № 1 </w:t>
            </w:r>
            <w:r w:rsidRPr="004A678F">
              <w:rPr>
                <w:rFonts w:ascii="Times New Roman" w:eastAsia="Times New Roman" w:hAnsi="Times New Roman" w:cs="Times New Roman"/>
                <w:color w:val="000000"/>
                <w:sz w:val="21"/>
                <w:szCs w:val="21"/>
                <w:lang w:eastAsia="ru-RU"/>
              </w:rPr>
              <w:t>«Определение цены деления измерительного прибора».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Цифр. Лаб. «Точка роста» (мет. рек. с. 51) Линейка, лента мерная, измерительный цилиндр, термометр, датчик температуры</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Физика и техника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2.Первоначальные сведения о строении вещества.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Строение вещества. Молекулы. </w:t>
            </w:r>
            <w:r w:rsidRPr="004A678F">
              <w:rPr>
                <w:rFonts w:ascii="Times New Roman" w:eastAsia="Times New Roman" w:hAnsi="Times New Roman" w:cs="Times New Roman"/>
                <w:i/>
                <w:iCs/>
                <w:color w:val="000000"/>
                <w:sz w:val="21"/>
                <w:szCs w:val="21"/>
                <w:lang w:eastAsia="ru-RU"/>
              </w:rPr>
              <w:t>Лабораторная работа №2</w:t>
            </w:r>
            <w:r w:rsidRPr="004A678F">
              <w:rPr>
                <w:rFonts w:ascii="Times New Roman" w:eastAsia="Times New Roman" w:hAnsi="Times New Roman" w:cs="Times New Roman"/>
                <w:b/>
                <w:bCs/>
                <w:color w:val="000000"/>
                <w:sz w:val="21"/>
                <w:szCs w:val="21"/>
                <w:lang w:eastAsia="ru-RU"/>
              </w:rPr>
              <w:t> </w:t>
            </w:r>
            <w:r w:rsidRPr="004A678F">
              <w:rPr>
                <w:rFonts w:ascii="Times New Roman" w:eastAsia="Times New Roman" w:hAnsi="Times New Roman" w:cs="Times New Roman"/>
                <w:color w:val="000000"/>
                <w:sz w:val="21"/>
                <w:szCs w:val="21"/>
                <w:lang w:eastAsia="ru-RU"/>
              </w:rPr>
              <w:t>«Определение размеров малых тел»</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Движение молекул. Диффузия.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Фронтальная лабораторная работа «Наблюдение броуновского движения» Компьютер, микроскоп биологический, капля молока, разбавленного водой</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Взаимное притяжение и отталкивание молекул.</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Агрегатные состояния вещества. Свойства газов, жидкостей и твердых тел.</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«Первоначальные сведения о строении вещества»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3.Взаимодействие тел.</w:t>
            </w: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21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10</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Механическое движение. Равномерное и неравномерное движение.</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11.</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Скорость. Единицы скорости.</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12.</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Расчёт пути и времени движения.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13.</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Инерция.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14.</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Взаимодействие тел. Самостоятельная работа по теме: «Скорость, путь, инерция».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15.</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Масса тела. Единицы массы. Измерение массы тела на весах.</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16.</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Лабораторная работа №3</w:t>
            </w:r>
            <w:r w:rsidRPr="004A678F">
              <w:rPr>
                <w:rFonts w:ascii="Times New Roman" w:eastAsia="Times New Roman" w:hAnsi="Times New Roman" w:cs="Times New Roman"/>
                <w:color w:val="000000"/>
                <w:sz w:val="21"/>
                <w:szCs w:val="21"/>
                <w:lang w:eastAsia="ru-RU"/>
              </w:rPr>
              <w:t xml:space="preserve"> «Измерение массы </w:t>
            </w:r>
            <w:r w:rsidRPr="004A678F">
              <w:rPr>
                <w:rFonts w:ascii="Times New Roman" w:eastAsia="Times New Roman" w:hAnsi="Times New Roman" w:cs="Times New Roman"/>
                <w:color w:val="000000"/>
                <w:sz w:val="21"/>
                <w:szCs w:val="21"/>
                <w:lang w:eastAsia="ru-RU"/>
              </w:rPr>
              <w:lastRenderedPageBreak/>
              <w:t>тела на рычажных, электронных весах»</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Цифр. Лаб. «Точка роста» (мет. рек. с. 51) </w:t>
            </w:r>
            <w:r w:rsidRPr="004A678F">
              <w:rPr>
                <w:rFonts w:ascii="Times New Roman" w:eastAsia="Times New Roman" w:hAnsi="Times New Roman" w:cs="Times New Roman"/>
                <w:color w:val="000000"/>
                <w:sz w:val="21"/>
                <w:szCs w:val="21"/>
                <w:lang w:eastAsia="ru-RU"/>
              </w:rPr>
              <w:lastRenderedPageBreak/>
              <w:t>Набор тел разной массы, электронные весы</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17</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i/>
                <w:iCs/>
                <w:color w:val="000000"/>
                <w:sz w:val="21"/>
                <w:szCs w:val="21"/>
                <w:lang w:eastAsia="ru-RU"/>
              </w:rPr>
              <w:t>Лабораторная работа №4</w:t>
            </w:r>
            <w:r w:rsidRPr="004A678F">
              <w:rPr>
                <w:rFonts w:ascii="Times New Roman" w:eastAsia="Times New Roman" w:hAnsi="Times New Roman" w:cs="Times New Roman"/>
                <w:color w:val="000000"/>
                <w:sz w:val="21"/>
                <w:szCs w:val="21"/>
                <w:lang w:eastAsia="ru-RU"/>
              </w:rPr>
              <w:t> «Измерение объема твердого тела».</w:t>
            </w: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18.</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Плотность.</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19.</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i/>
                <w:iCs/>
                <w:color w:val="000000"/>
                <w:sz w:val="21"/>
                <w:szCs w:val="21"/>
                <w:lang w:eastAsia="ru-RU"/>
              </w:rPr>
              <w:t> Лабораторная работа №5</w:t>
            </w:r>
            <w:r w:rsidRPr="004A678F">
              <w:rPr>
                <w:rFonts w:ascii="Times New Roman" w:eastAsia="Times New Roman" w:hAnsi="Times New Roman" w:cs="Times New Roman"/>
                <w:color w:val="000000"/>
                <w:sz w:val="21"/>
                <w:szCs w:val="21"/>
                <w:lang w:eastAsia="ru-RU"/>
              </w:rPr>
              <w:t> «Определение плотности твердого тела».</w:t>
            </w: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Набор тел разной массы, мен- </w:t>
            </w:r>
            <w:proofErr w:type="spellStart"/>
            <w:r w:rsidRPr="004A678F">
              <w:rPr>
                <w:rFonts w:ascii="Times New Roman" w:eastAsia="Times New Roman" w:hAnsi="Times New Roman" w:cs="Times New Roman"/>
                <w:color w:val="000000"/>
                <w:sz w:val="21"/>
                <w:szCs w:val="21"/>
                <w:lang w:eastAsia="ru-RU"/>
              </w:rPr>
              <w:t>зурка</w:t>
            </w:r>
            <w:proofErr w:type="spellEnd"/>
            <w:r w:rsidRPr="004A678F">
              <w:rPr>
                <w:rFonts w:ascii="Times New Roman" w:eastAsia="Times New Roman" w:hAnsi="Times New Roman" w:cs="Times New Roman"/>
                <w:color w:val="000000"/>
                <w:sz w:val="21"/>
                <w:szCs w:val="21"/>
                <w:lang w:eastAsia="ru-RU"/>
              </w:rPr>
              <w:t>, электронные весы</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20.</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Расчёт массы и объёма тела по его плотности.</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21.</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 по темам «Механическое движение», «Масса», «Плотность вещества».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96"/>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22.</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Контрольная работа №1</w:t>
            </w:r>
            <w:r w:rsidRPr="004A678F">
              <w:rPr>
                <w:rFonts w:ascii="Times New Roman" w:eastAsia="Times New Roman" w:hAnsi="Times New Roman" w:cs="Times New Roman"/>
                <w:b/>
                <w:bCs/>
                <w:color w:val="000000"/>
                <w:sz w:val="21"/>
                <w:szCs w:val="21"/>
                <w:u w:val="single"/>
                <w:lang w:eastAsia="ru-RU"/>
              </w:rPr>
              <w:t> </w:t>
            </w:r>
            <w:r w:rsidRPr="004A678F">
              <w:rPr>
                <w:rFonts w:ascii="Times New Roman" w:eastAsia="Times New Roman" w:hAnsi="Times New Roman" w:cs="Times New Roman"/>
                <w:color w:val="000000"/>
                <w:sz w:val="21"/>
                <w:szCs w:val="21"/>
                <w:lang w:eastAsia="ru-RU"/>
              </w:rPr>
              <w:t>«Механическое движение. Масса тела, плотность вещества»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23.</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Сила. Явление тяготения. Сила тяжести. Сила тяжести на других планетах. Физические характеристики планет.</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24.</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Сила упругости. Закон Гука.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Фронтальная лабораторная работа </w:t>
            </w:r>
            <w:proofErr w:type="gramStart"/>
            <w:r w:rsidRPr="004A678F">
              <w:rPr>
                <w:rFonts w:ascii="Times New Roman" w:eastAsia="Times New Roman" w:hAnsi="Times New Roman" w:cs="Times New Roman"/>
                <w:color w:val="000000"/>
                <w:sz w:val="21"/>
                <w:szCs w:val="21"/>
                <w:lang w:eastAsia="ru-RU"/>
              </w:rPr>
              <w:t>в</w:t>
            </w:r>
            <w:proofErr w:type="gramEnd"/>
            <w:r w:rsidRPr="004A678F">
              <w:rPr>
                <w:rFonts w:ascii="Times New Roman" w:eastAsia="Times New Roman" w:hAnsi="Times New Roman" w:cs="Times New Roman"/>
                <w:color w:val="000000"/>
                <w:sz w:val="21"/>
                <w:szCs w:val="21"/>
                <w:lang w:eastAsia="ru-RU"/>
              </w:rPr>
              <w:t xml:space="preserve"> </w:t>
            </w:r>
            <w:proofErr w:type="gramStart"/>
            <w:r w:rsidRPr="004A678F">
              <w:rPr>
                <w:rFonts w:ascii="Times New Roman" w:eastAsia="Times New Roman" w:hAnsi="Times New Roman" w:cs="Times New Roman"/>
                <w:color w:val="000000"/>
                <w:sz w:val="21"/>
                <w:szCs w:val="21"/>
                <w:lang w:eastAsia="ru-RU"/>
              </w:rPr>
              <w:t>цифр</w:t>
            </w:r>
            <w:proofErr w:type="gramEnd"/>
            <w:r w:rsidRPr="004A678F">
              <w:rPr>
                <w:rFonts w:ascii="Times New Roman" w:eastAsia="Times New Roman" w:hAnsi="Times New Roman" w:cs="Times New Roman"/>
                <w:color w:val="000000"/>
                <w:sz w:val="21"/>
                <w:szCs w:val="21"/>
                <w:lang w:eastAsia="ru-RU"/>
              </w:rPr>
              <w:t xml:space="preserve"> лаб. «Измерение зависимости силы упругости от деформации пружины». Оборудование: Штатив с крепежом, набор пружин, набор грузов, линейка, динамометр</w:t>
            </w: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25.</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Вес тела. Связь между силой тяжести и массой тела.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26.</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Динамометр.</w:t>
            </w: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i/>
                <w:iCs/>
                <w:color w:val="000000"/>
                <w:sz w:val="21"/>
                <w:szCs w:val="21"/>
                <w:lang w:eastAsia="ru-RU"/>
              </w:rPr>
              <w:t>Лабораторная работа №6</w:t>
            </w:r>
            <w:r w:rsidRPr="004A678F">
              <w:rPr>
                <w:rFonts w:ascii="Times New Roman" w:eastAsia="Times New Roman" w:hAnsi="Times New Roman" w:cs="Times New Roman"/>
                <w:color w:val="000000"/>
                <w:sz w:val="21"/>
                <w:szCs w:val="21"/>
                <w:lang w:eastAsia="ru-RU"/>
              </w:rPr>
              <w:t> «</w:t>
            </w:r>
            <w:proofErr w:type="spellStart"/>
            <w:r w:rsidRPr="004A678F">
              <w:rPr>
                <w:rFonts w:ascii="Times New Roman" w:eastAsia="Times New Roman" w:hAnsi="Times New Roman" w:cs="Times New Roman"/>
                <w:color w:val="000000"/>
                <w:sz w:val="21"/>
                <w:szCs w:val="21"/>
                <w:lang w:eastAsia="ru-RU"/>
              </w:rPr>
              <w:t>Градуирование</w:t>
            </w:r>
            <w:proofErr w:type="spellEnd"/>
            <w:r w:rsidRPr="004A678F">
              <w:rPr>
                <w:rFonts w:ascii="Times New Roman" w:eastAsia="Times New Roman" w:hAnsi="Times New Roman" w:cs="Times New Roman"/>
                <w:color w:val="000000"/>
                <w:sz w:val="21"/>
                <w:szCs w:val="21"/>
                <w:lang w:eastAsia="ru-RU"/>
              </w:rPr>
              <w:t xml:space="preserve"> пружины и измерение сил динамометром»</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Цифр. Лаб. «Точка роста» (мет. рек. с. 55) Динамометр с пределом измерения 5 Н, пружины на планшете, грузы массой по 100 г</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27.</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Сложение двух сил направленных по одной прямой. Равнодействующая сил.</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roofErr w:type="gramStart"/>
            <w:r w:rsidRPr="004A678F">
              <w:rPr>
                <w:rFonts w:ascii="Times New Roman" w:eastAsia="Times New Roman" w:hAnsi="Times New Roman" w:cs="Times New Roman"/>
                <w:color w:val="000000"/>
                <w:sz w:val="21"/>
                <w:szCs w:val="21"/>
                <w:lang w:eastAsia="ru-RU"/>
              </w:rPr>
              <w:t>Фронтальная лабораторная работа в цифр лаб. «Правила сложения сил» Штатив, рычаг, линейка, два одинаковых груза, два блока, нить нерастяжимая, линейка измерительная, динамометр</w:t>
            </w:r>
            <w:proofErr w:type="gramEnd"/>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28.</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Сила трения. Трение покоя.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Фронтальная лабораторная работа № 1 «Изучение движения тела при действии силы трения»: деревянный брусок, набор грузов, механическая скамья, динамометр</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29</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Лабораторная работа №7 «Измерение силы трения скольжения»</w:t>
            </w: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Цифр. Лаб. «Точка роста» (мет. рек. с. 56) Деревянный брусок, набор грузов, механическая скамья, динамометр</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30.</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Трение в природе и технике </w:t>
            </w:r>
            <w:r w:rsidRPr="004A678F">
              <w:rPr>
                <w:rFonts w:ascii="Times New Roman" w:eastAsia="Times New Roman" w:hAnsi="Times New Roman" w:cs="Times New Roman"/>
                <w:b/>
                <w:bCs/>
                <w:color w:val="000000"/>
                <w:sz w:val="21"/>
                <w:szCs w:val="21"/>
                <w:lang w:eastAsia="ru-RU"/>
              </w:rPr>
              <w:t>Кратковременная контрольная работа №2</w:t>
            </w:r>
            <w:r w:rsidRPr="004A678F">
              <w:rPr>
                <w:rFonts w:ascii="Times New Roman" w:eastAsia="Times New Roman" w:hAnsi="Times New Roman" w:cs="Times New Roman"/>
                <w:color w:val="000000"/>
                <w:sz w:val="21"/>
                <w:szCs w:val="21"/>
                <w:lang w:eastAsia="ru-RU"/>
              </w:rPr>
              <w:t> «Сила. Равнодействующая сила». Движение и взаимодействие</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4. Давление твёрдых тел, жидкостей и газов.</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23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31</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Давление. Единицы давления.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32.</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Способы уменьшения и увеличения давления. Лабораторная работа №8 «Измерение давления твердого тела на опору»</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33.</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Давление газа.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34.</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Передача давления жидкостями и газами. Закон Паскаля.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Фронтальная лабораторная работа «Закон Паскаля. Определение давления жидкости» Датчик давления, штатив, рабочая ёмкость, трубка, линейка</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35.</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Давление в жидкостях и газах. </w:t>
            </w:r>
            <w:r w:rsidRPr="004A678F">
              <w:rPr>
                <w:rFonts w:ascii="Times New Roman" w:eastAsia="Times New Roman" w:hAnsi="Times New Roman" w:cs="Times New Roman"/>
                <w:b/>
                <w:bCs/>
                <w:color w:val="000000"/>
                <w:sz w:val="21"/>
                <w:szCs w:val="21"/>
                <w:lang w:eastAsia="ru-RU"/>
              </w:rPr>
              <w:t>Кратковременная контрольная работа №3.</w:t>
            </w:r>
            <w:r w:rsidRPr="004A678F">
              <w:rPr>
                <w:rFonts w:ascii="Times New Roman" w:eastAsia="Times New Roman" w:hAnsi="Times New Roman" w:cs="Times New Roman"/>
                <w:color w:val="000000"/>
                <w:sz w:val="21"/>
                <w:szCs w:val="21"/>
                <w:lang w:eastAsia="ru-RU"/>
              </w:rPr>
              <w:t> «Давление. Закон Паскаля»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36.</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Расчет давления жидкости на дно и стенки сосуда.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37.</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Сообщающиеся сосуды.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38.</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Вес воздуха. Атмосферное давление.</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39.</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Измерение атмосферного давления. Опыт Торричелли.</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40.</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Барометр – анероид. Атмосферное давление на различных высотах.</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41.</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 «Давление в жидкостях и газах»</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42.</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Измерение давления. Манометры. </w:t>
            </w:r>
            <w:r w:rsidRPr="004A678F">
              <w:rPr>
                <w:rFonts w:ascii="Times New Roman" w:eastAsia="Times New Roman" w:hAnsi="Times New Roman" w:cs="Times New Roman"/>
                <w:b/>
                <w:bCs/>
                <w:color w:val="000000"/>
                <w:sz w:val="21"/>
                <w:szCs w:val="21"/>
                <w:lang w:eastAsia="ru-RU"/>
              </w:rPr>
              <w:t>Кратковременная контрольная работа № 4</w:t>
            </w:r>
            <w:r w:rsidRPr="004A678F">
              <w:rPr>
                <w:rFonts w:ascii="Times New Roman" w:eastAsia="Times New Roman" w:hAnsi="Times New Roman" w:cs="Times New Roman"/>
                <w:color w:val="000000"/>
                <w:sz w:val="21"/>
                <w:szCs w:val="21"/>
                <w:lang w:eastAsia="ru-RU"/>
              </w:rPr>
              <w:t> по теме «Давление в жидкости и газе»</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43.</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Поршневой жидкостный насос. Гидравлический пресс.</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44.</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Действие жидкости и газа на погруженное в них тело.</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45.</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Закон Архимеда.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46.</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Лабораторная работа №9 </w:t>
            </w:r>
            <w:r w:rsidRPr="004A678F">
              <w:rPr>
                <w:rFonts w:ascii="Times New Roman" w:eastAsia="Times New Roman" w:hAnsi="Times New Roman" w:cs="Times New Roman"/>
                <w:color w:val="000000"/>
                <w:sz w:val="21"/>
                <w:szCs w:val="21"/>
                <w:lang w:eastAsia="ru-RU"/>
              </w:rPr>
              <w:t>«Измерение выталкивающей силы»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Цифр. Лаб. «Точка роста» (мет. рек. с. 67) Динамометр, штатив универсальный, мерный цилиндр (мензурка), груз цилиндрический из стали, груз цилиндрический из алюминиевого сплава, нить</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47.</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Плавание тел.</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48.</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 по темам : «Архимедова сила», «Условия плавания тел».</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49.</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i/>
                <w:iCs/>
                <w:color w:val="000000"/>
                <w:sz w:val="21"/>
                <w:szCs w:val="21"/>
                <w:lang w:eastAsia="ru-RU"/>
              </w:rPr>
              <w:t>Лабораторная работа № 10</w:t>
            </w:r>
            <w:r w:rsidRPr="004A678F">
              <w:rPr>
                <w:rFonts w:ascii="Times New Roman" w:eastAsia="Times New Roman" w:hAnsi="Times New Roman" w:cs="Times New Roman"/>
                <w:color w:val="000000"/>
                <w:sz w:val="21"/>
                <w:szCs w:val="21"/>
                <w:lang w:eastAsia="ru-RU"/>
              </w:rPr>
              <w:t> «Изучение условий плавания тела в жидкости».</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Цифр. Лаб. «Точка роста» (мет. рек. с.</w:t>
            </w:r>
            <w:r>
              <w:rPr>
                <w:rFonts w:ascii="Times New Roman" w:eastAsia="Times New Roman" w:hAnsi="Times New Roman" w:cs="Times New Roman"/>
                <w:color w:val="000000"/>
                <w:sz w:val="21"/>
                <w:szCs w:val="21"/>
                <w:lang w:eastAsia="ru-RU"/>
              </w:rPr>
              <w:t xml:space="preserve"> 68) Динамометр, штатив универ</w:t>
            </w:r>
            <w:r w:rsidRPr="004A678F">
              <w:rPr>
                <w:rFonts w:ascii="Times New Roman" w:eastAsia="Times New Roman" w:hAnsi="Times New Roman" w:cs="Times New Roman"/>
                <w:color w:val="000000"/>
                <w:sz w:val="21"/>
                <w:szCs w:val="21"/>
                <w:lang w:eastAsia="ru-RU"/>
              </w:rPr>
              <w:t>сальный, мерный цилиндр (мензурка), груз цилиндрический из специального пластика, нить, поваренная соль, палочка для перемешивания</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50.</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Плавание судов. Воздухоплавание.</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51.</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 по темам: «Архимедова сил.», «Плавание тел», «Плавание судов. Воздухоплавание».</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52.</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Контрольная работа №5 </w:t>
            </w:r>
            <w:r w:rsidRPr="004A678F">
              <w:rPr>
                <w:rFonts w:ascii="Times New Roman" w:eastAsia="Times New Roman" w:hAnsi="Times New Roman" w:cs="Times New Roman"/>
                <w:color w:val="000000"/>
                <w:sz w:val="21"/>
                <w:szCs w:val="21"/>
                <w:lang w:eastAsia="ru-RU"/>
              </w:rPr>
              <w:t>на тему: «Давление твердых тел, жидкостей и газов»</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53.</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«На земле, под водой и в небе»</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5. Работа и мощность. Энергия.</w:t>
            </w: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13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54</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Механическая работа. Единицы работы.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55.</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Мощность. Единицы мощности.</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56.</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Простые механизмы. Рычаг. Равновесие сил на рычаге.</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57.</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Момент силы.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58.</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Рычаги в технике, быту и природе.</w:t>
            </w: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i/>
                <w:iCs/>
                <w:color w:val="000000"/>
                <w:sz w:val="21"/>
                <w:szCs w:val="21"/>
                <w:lang w:eastAsia="ru-RU"/>
              </w:rPr>
              <w:t>Лабораторная работа № 11</w:t>
            </w:r>
            <w:r w:rsidRPr="004A678F">
              <w:rPr>
                <w:rFonts w:ascii="Times New Roman" w:eastAsia="Times New Roman" w:hAnsi="Times New Roman" w:cs="Times New Roman"/>
                <w:color w:val="000000"/>
                <w:sz w:val="21"/>
                <w:szCs w:val="21"/>
                <w:lang w:eastAsia="ru-RU"/>
              </w:rPr>
              <w:t> «Изучение условия равновесия рычага».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Цифр. Лаб. «Точка роста» (мет. рек. с. 57) Рычаг с креплениями для грузов, набор грузов по 100 г, динамометр</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59.</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Блоки. «Золотое правило» механики.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Фронтальная лабораторная работа с цифр лаб. «Изучение подвижных и неподвижных блоков» Подвижный и неподвижный блоки, </w:t>
            </w:r>
            <w:r w:rsidRPr="004A678F">
              <w:rPr>
                <w:rFonts w:ascii="Times New Roman" w:eastAsia="Times New Roman" w:hAnsi="Times New Roman" w:cs="Times New Roman"/>
                <w:color w:val="000000"/>
                <w:sz w:val="21"/>
                <w:szCs w:val="21"/>
                <w:lang w:eastAsia="ru-RU"/>
              </w:rPr>
              <w:lastRenderedPageBreak/>
              <w:t>набор грузов, нить, динамометр, штатив, линейка</w:t>
            </w: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60.</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Центр тяжести. Условие равновесия тел. Лабораторная работа №12 «Определение центра тяжести плоской пластины»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61.</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Урок с использованием ресурсов «Точка роста».</w:t>
            </w:r>
            <w:r w:rsidRPr="004A678F">
              <w:rPr>
                <w:rFonts w:ascii="Times New Roman" w:eastAsia="Times New Roman" w:hAnsi="Times New Roman" w:cs="Times New Roman"/>
                <w:color w:val="000000"/>
                <w:sz w:val="21"/>
                <w:szCs w:val="21"/>
                <w:lang w:eastAsia="ru-RU"/>
              </w:rPr>
              <w:t> Коэффициент полезного действия механизмов.</w:t>
            </w:r>
          </w:p>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i/>
                <w:iCs/>
                <w:color w:val="000000"/>
                <w:sz w:val="21"/>
                <w:szCs w:val="21"/>
                <w:lang w:eastAsia="ru-RU"/>
              </w:rPr>
              <w:t>Лабораторная работа №13</w:t>
            </w:r>
            <w:r w:rsidRPr="004A678F">
              <w:rPr>
                <w:rFonts w:ascii="Times New Roman" w:eastAsia="Times New Roman" w:hAnsi="Times New Roman" w:cs="Times New Roman"/>
                <w:color w:val="000000"/>
                <w:sz w:val="21"/>
                <w:szCs w:val="21"/>
                <w:lang w:eastAsia="ru-RU"/>
              </w:rPr>
              <w:t> «Определение КПД при подъеме тела по наклонной плоскости»</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Цифр. Лаб. «Точка роста» (мет. рек. с. 57) Штатив, механическая скамья, брусок с крючком, линейка, набор грузов, динамометр</w:t>
            </w: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62.</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 по теме «Работа, мощность, КПД простых механизмов».</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63.</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Энергия. Кинетическая и потенциальная энергия.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64.</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Превращение одного вида механической энергии в другой. Решение задач по теме «Работа, мощность, энергия»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65.</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Контрольная работа №6</w:t>
            </w:r>
            <w:r w:rsidRPr="004A678F">
              <w:rPr>
                <w:rFonts w:ascii="Times New Roman" w:eastAsia="Times New Roman" w:hAnsi="Times New Roman" w:cs="Times New Roman"/>
                <w:color w:val="000000"/>
                <w:sz w:val="21"/>
                <w:szCs w:val="21"/>
                <w:lang w:eastAsia="ru-RU"/>
              </w:rPr>
              <w:t> по теме «Работа, мощность, энергия»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66.</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Работа и мощность. Энергия. Решение задач из курса физики 7 класса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44"/>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67.</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Итоговая контрольная работа (промежуточная аттестация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r w:rsidR="00EF05EA" w:rsidRPr="004A678F" w:rsidTr="00EF05EA">
        <w:trPr>
          <w:trHeight w:val="132"/>
        </w:trPr>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68.</w:t>
            </w:r>
          </w:p>
        </w:tc>
        <w:tc>
          <w:tcPr>
            <w:tcW w:w="52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Обобщение. Физика и мир в котором мы живем</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EF05EA">
            <w:pPr>
              <w:spacing w:after="150" w:line="240" w:lineRule="auto"/>
              <w:rPr>
                <w:rFonts w:ascii="Times New Roman" w:eastAsia="Times New Roman" w:hAnsi="Times New Roman" w:cs="Times New Roman"/>
                <w:color w:val="000000"/>
                <w:sz w:val="21"/>
                <w:szCs w:val="21"/>
                <w:lang w:eastAsia="ru-RU"/>
              </w:rPr>
            </w:pPr>
          </w:p>
        </w:tc>
      </w:tr>
    </w:tbl>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2B0DB7" w:rsidP="002B0DB7">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4A678F" w:rsidRPr="004A678F">
        <w:rPr>
          <w:rFonts w:ascii="Arial" w:eastAsia="Times New Roman" w:hAnsi="Arial" w:cs="Arial"/>
          <w:b/>
          <w:bCs/>
          <w:color w:val="000000"/>
          <w:sz w:val="21"/>
          <w:szCs w:val="21"/>
          <w:lang w:eastAsia="ru-RU"/>
        </w:rPr>
        <w:t>Календарно-тематическое планирование</w:t>
      </w: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r w:rsidRPr="004A678F">
        <w:rPr>
          <w:rFonts w:ascii="Arial" w:eastAsia="Times New Roman" w:hAnsi="Arial" w:cs="Arial"/>
          <w:b/>
          <w:bCs/>
          <w:color w:val="000000"/>
          <w:sz w:val="21"/>
          <w:szCs w:val="21"/>
          <w:lang w:eastAsia="ru-RU"/>
        </w:rPr>
        <w:t>(Физика 8 класс, 68 часов)</w:t>
      </w:r>
    </w:p>
    <w:tbl>
      <w:tblPr>
        <w:tblW w:w="10670" w:type="dxa"/>
        <w:tblInd w:w="-774" w:type="dxa"/>
        <w:tblLayout w:type="fixed"/>
        <w:tblCellMar>
          <w:top w:w="84" w:type="dxa"/>
          <w:left w:w="84" w:type="dxa"/>
          <w:bottom w:w="84" w:type="dxa"/>
          <w:right w:w="84" w:type="dxa"/>
        </w:tblCellMar>
        <w:tblLook w:val="04A0"/>
      </w:tblPr>
      <w:tblGrid>
        <w:gridCol w:w="531"/>
        <w:gridCol w:w="4327"/>
        <w:gridCol w:w="993"/>
        <w:gridCol w:w="850"/>
        <w:gridCol w:w="709"/>
        <w:gridCol w:w="3260"/>
      </w:tblGrid>
      <w:tr w:rsidR="00EF05EA" w:rsidRPr="004A678F" w:rsidTr="007C3FBF">
        <w:tc>
          <w:tcPr>
            <w:tcW w:w="5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w:t>
            </w:r>
          </w:p>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п\п</w:t>
            </w:r>
          </w:p>
        </w:tc>
        <w:tc>
          <w:tcPr>
            <w:tcW w:w="432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Наименования разделов/темы уроков</w:t>
            </w:r>
          </w:p>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99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Кол-во час.</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Дата</w:t>
            </w:r>
          </w:p>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Использование оборудования центра «Точка роста»</w:t>
            </w:r>
          </w:p>
        </w:tc>
      </w:tr>
      <w:tr w:rsidR="00EF05EA" w:rsidRPr="004A678F" w:rsidTr="007C3FBF">
        <w:tc>
          <w:tcPr>
            <w:tcW w:w="531" w:type="dxa"/>
            <w:vMerge/>
            <w:tcBorders>
              <w:top w:val="single" w:sz="6" w:space="0" w:color="000000"/>
              <w:left w:val="single" w:sz="6" w:space="0" w:color="000000"/>
              <w:bottom w:val="single" w:sz="6" w:space="0" w:color="000000"/>
              <w:right w:val="single" w:sz="6" w:space="0" w:color="000000"/>
            </w:tcBorders>
            <w:shd w:val="clear" w:color="auto" w:fill="auto"/>
            <w:hideMark/>
          </w:tcPr>
          <w:p w:rsidR="00EF05EA" w:rsidRPr="004A678F" w:rsidRDefault="00EF05EA" w:rsidP="004A678F">
            <w:pPr>
              <w:spacing w:after="0" w:line="240" w:lineRule="auto"/>
              <w:rPr>
                <w:rFonts w:ascii="Times New Roman" w:eastAsia="Times New Roman" w:hAnsi="Times New Roman" w:cs="Times New Roman"/>
                <w:color w:val="000000"/>
                <w:sz w:val="21"/>
                <w:szCs w:val="21"/>
                <w:lang w:eastAsia="ru-RU"/>
              </w:rPr>
            </w:pPr>
          </w:p>
        </w:tc>
        <w:tc>
          <w:tcPr>
            <w:tcW w:w="4327" w:type="dxa"/>
            <w:vMerge/>
            <w:tcBorders>
              <w:top w:val="single" w:sz="6" w:space="0" w:color="000000"/>
              <w:left w:val="single" w:sz="6" w:space="0" w:color="000000"/>
              <w:bottom w:val="single" w:sz="6" w:space="0" w:color="000000"/>
              <w:right w:val="single" w:sz="6" w:space="0" w:color="000000"/>
            </w:tcBorders>
            <w:shd w:val="clear" w:color="auto" w:fill="auto"/>
            <w:hideMark/>
          </w:tcPr>
          <w:p w:rsidR="00EF05EA" w:rsidRPr="004A678F" w:rsidRDefault="00EF05EA" w:rsidP="004A678F">
            <w:pPr>
              <w:spacing w:after="0" w:line="240" w:lineRule="auto"/>
              <w:rPr>
                <w:rFonts w:ascii="Times New Roman" w:eastAsia="Times New Roman" w:hAnsi="Times New Roman" w:cs="Times New Roman"/>
                <w:color w:val="000000"/>
                <w:sz w:val="21"/>
                <w:szCs w:val="21"/>
                <w:lang w:eastAsia="ru-RU"/>
              </w:rPr>
            </w:pPr>
          </w:p>
        </w:tc>
        <w:tc>
          <w:tcPr>
            <w:tcW w:w="993" w:type="dxa"/>
            <w:vMerge/>
            <w:tcBorders>
              <w:top w:val="single" w:sz="6" w:space="0" w:color="000000"/>
              <w:left w:val="single" w:sz="6" w:space="0" w:color="000000"/>
              <w:bottom w:val="single" w:sz="6" w:space="0" w:color="000000"/>
              <w:right w:val="single" w:sz="6" w:space="0" w:color="000000"/>
            </w:tcBorders>
            <w:shd w:val="clear" w:color="auto" w:fill="auto"/>
            <w:hideMark/>
          </w:tcPr>
          <w:p w:rsidR="00EF05EA" w:rsidRPr="004A678F" w:rsidRDefault="00EF05EA" w:rsidP="004A678F">
            <w:pPr>
              <w:spacing w:after="0" w:line="240" w:lineRule="auto"/>
              <w:rPr>
                <w:rFonts w:ascii="Times New Roman" w:eastAsia="Times New Roman" w:hAnsi="Times New Roman" w:cs="Times New Roman"/>
                <w:color w:val="000000"/>
                <w:sz w:val="21"/>
                <w:szCs w:val="21"/>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план</w:t>
            </w:r>
          </w:p>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факт</w:t>
            </w:r>
          </w:p>
        </w:tc>
        <w:tc>
          <w:tcPr>
            <w:tcW w:w="32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F05EA" w:rsidRPr="004A678F" w:rsidRDefault="00EF05EA" w:rsidP="004A678F">
            <w:pPr>
              <w:spacing w:after="0" w:line="240" w:lineRule="auto"/>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1. ТЕПЛОВЫЕ ЯВЛЕНИЯ (23 часа)</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Вводный инструктаж по охране труда. Тепловое движение. Температура. Внутренняя энергия.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Оборудование: Лабораторный термометр, датчик температуры</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2</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Способы изменения внутренней энергии.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Демонстрация </w:t>
            </w:r>
            <w:r w:rsidRPr="004A678F">
              <w:rPr>
                <w:rFonts w:ascii="Times New Roman" w:eastAsia="Times New Roman" w:hAnsi="Times New Roman" w:cs="Times New Roman"/>
                <w:color w:val="000000"/>
                <w:sz w:val="21"/>
                <w:szCs w:val="21"/>
                <w:lang w:eastAsia="ru-RU"/>
              </w:rPr>
              <w:t>«Изменение внутренней энергии тела при трении и ударе»: датчик температуры, две доски, две свинцовые пластинки, молоток</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Виды теплопередачи.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Демонстрация</w:t>
            </w:r>
            <w:r w:rsidRPr="004A678F">
              <w:rPr>
                <w:rFonts w:ascii="Times New Roman" w:eastAsia="Times New Roman" w:hAnsi="Times New Roman" w:cs="Times New Roman"/>
                <w:color w:val="000000"/>
                <w:sz w:val="21"/>
                <w:szCs w:val="21"/>
                <w:lang w:eastAsia="ru-RU"/>
              </w:rPr>
              <w:t> «Поглощение световой энергии»: два датчика температуры, лампа, лист белой и чёрной бумаги, скотч</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Количество теплоты. Единицы количества теплоты.</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Удельная теплоемкость вещества.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Расчет количества теплоты, необходимого для нагревания тела или выделяемого им при охлаждении.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 1″Сравнение количеств теплоты при смешении воды разной температуры”</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Датчик температуры, термометр, калориметр, мерный цилиндр (мензурка), лабораторные стаканы, горячая и холодная вода</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 2 «Измерение удельной теплоемкости твердого тела»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Датчик температуры, термометр, калориметр, горячая и холодная вода, мерный цилиндр, груз цилиндрический с крючком, нить, электронные весы</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Энергия топлива. Удельная теплота сгорания твердого тела.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10</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Закон сохранения и превращения энергии в механических и тепловых процессах.</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11</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 по теме «Тепловые явления»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12</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Контрольная работа №1 ″Тепловые явления”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13</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Агрегатные состояния вещества. Плавление и отвердевание.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14</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График плавления и отвердевания кристаллических тел.</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Удельная теплота плавления.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Фронтальная лабораторная работа № 1.</w:t>
            </w:r>
            <w:r w:rsidRPr="004A678F">
              <w:rPr>
                <w:rFonts w:ascii="Times New Roman" w:eastAsia="Times New Roman" w:hAnsi="Times New Roman" w:cs="Times New Roman"/>
                <w:color w:val="000000"/>
                <w:sz w:val="21"/>
                <w:szCs w:val="21"/>
                <w:lang w:eastAsia="ru-RU"/>
              </w:rPr>
              <w:t xml:space="preserve"> «Определение удельной теплоты плавления льда»: датчик температуры, калориметр, сосуд с тающим льдом, сосуд с водой, электронные весы. Фронтальная лабораторная работа № 2. «Образование кристаллов»: микроскоп, пробирка с насыщенным раствором </w:t>
            </w:r>
            <w:proofErr w:type="spellStart"/>
            <w:r w:rsidRPr="004A678F">
              <w:rPr>
                <w:rFonts w:ascii="Times New Roman" w:eastAsia="Times New Roman" w:hAnsi="Times New Roman" w:cs="Times New Roman"/>
                <w:color w:val="000000"/>
                <w:sz w:val="21"/>
                <w:szCs w:val="21"/>
                <w:lang w:eastAsia="ru-RU"/>
              </w:rPr>
              <w:t>двухромовокислого</w:t>
            </w:r>
            <w:proofErr w:type="spellEnd"/>
            <w:r w:rsidRPr="004A678F">
              <w:rPr>
                <w:rFonts w:ascii="Times New Roman" w:eastAsia="Times New Roman" w:hAnsi="Times New Roman" w:cs="Times New Roman"/>
                <w:color w:val="000000"/>
                <w:sz w:val="21"/>
                <w:szCs w:val="21"/>
                <w:lang w:eastAsia="ru-RU"/>
              </w:rPr>
              <w:t xml:space="preserve"> аммония,</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15</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задач."Плавление тел и кристаллизация"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16</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Испарение. Насыщенный и ненасыщенный пар. Конденсация. Поглощение энергии при испарении жидкости и выделение её при конденсации пара.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Демонстрация </w:t>
            </w:r>
            <w:r w:rsidRPr="004A678F">
              <w:rPr>
                <w:rFonts w:ascii="Times New Roman" w:eastAsia="Times New Roman" w:hAnsi="Times New Roman" w:cs="Times New Roman"/>
                <w:color w:val="000000"/>
                <w:sz w:val="21"/>
                <w:szCs w:val="21"/>
                <w:lang w:eastAsia="ru-RU"/>
              </w:rPr>
              <w:t>«Испарение спирта»: датчик температуры, пробирка, листочки бумаги, резинки, разные спирты</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17</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Кипение. Удельная теплота парообразования и конденсации.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Демонстрация</w:t>
            </w:r>
            <w:r w:rsidRPr="004A678F">
              <w:rPr>
                <w:rFonts w:ascii="Times New Roman" w:eastAsia="Times New Roman" w:hAnsi="Times New Roman" w:cs="Times New Roman"/>
                <w:color w:val="000000"/>
                <w:sz w:val="21"/>
                <w:szCs w:val="21"/>
                <w:lang w:eastAsia="ru-RU"/>
              </w:rPr>
              <w:t xml:space="preserve"> «Изучение процесса кипения воды»: датчик температуры, штатив универсальный, колба </w:t>
            </w:r>
            <w:proofErr w:type="spellStart"/>
            <w:r w:rsidRPr="004A678F">
              <w:rPr>
                <w:rFonts w:ascii="Times New Roman" w:eastAsia="Times New Roman" w:hAnsi="Times New Roman" w:cs="Times New Roman"/>
                <w:color w:val="000000"/>
                <w:sz w:val="21"/>
                <w:szCs w:val="21"/>
                <w:lang w:eastAsia="ru-RU"/>
              </w:rPr>
              <w:t>стеклян</w:t>
            </w:r>
            <w:proofErr w:type="spellEnd"/>
            <w:r w:rsidRPr="004A678F">
              <w:rPr>
                <w:rFonts w:ascii="Times New Roman" w:eastAsia="Times New Roman" w:hAnsi="Times New Roman" w:cs="Times New Roman"/>
                <w:color w:val="000000"/>
                <w:sz w:val="21"/>
                <w:szCs w:val="21"/>
                <w:lang w:eastAsia="ru-RU"/>
              </w:rPr>
              <w:t xml:space="preserve">- </w:t>
            </w:r>
            <w:proofErr w:type="spellStart"/>
            <w:r w:rsidRPr="004A678F">
              <w:rPr>
                <w:rFonts w:ascii="Times New Roman" w:eastAsia="Times New Roman" w:hAnsi="Times New Roman" w:cs="Times New Roman"/>
                <w:color w:val="000000"/>
                <w:sz w:val="21"/>
                <w:szCs w:val="21"/>
                <w:lang w:eastAsia="ru-RU"/>
              </w:rPr>
              <w:t>ная</w:t>
            </w:r>
            <w:proofErr w:type="spellEnd"/>
            <w:r w:rsidRPr="004A678F">
              <w:rPr>
                <w:rFonts w:ascii="Times New Roman" w:eastAsia="Times New Roman" w:hAnsi="Times New Roman" w:cs="Times New Roman"/>
                <w:color w:val="000000"/>
                <w:sz w:val="21"/>
                <w:szCs w:val="21"/>
                <w:lang w:eastAsia="ru-RU"/>
              </w:rPr>
              <w:t>, спиртовка, поваренная соль</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18</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Влажность воздуха. Способы определения влажности воздуха. Лабораторная работа №3 "Измерение влажности воздуха".</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Датчик температуры, термометр, марля, сосуд с водой</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19</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 (на расчет количества теплоты при изменении</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агрегатного состояния вещества).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20</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Работа газа и пара при расширении. Двигатель внутреннего сгорания.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21</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Паровая турбина. КПД теплового двигателя</w:t>
            </w:r>
            <w:proofErr w:type="gramStart"/>
            <w:r w:rsidRPr="004A678F">
              <w:rPr>
                <w:rFonts w:ascii="Times New Roman" w:eastAsia="Times New Roman" w:hAnsi="Times New Roman" w:cs="Times New Roman"/>
                <w:color w:val="000000"/>
                <w:sz w:val="21"/>
                <w:szCs w:val="21"/>
                <w:lang w:eastAsia="ru-RU"/>
              </w:rPr>
              <w:t xml:space="preserve">.. </w:t>
            </w:r>
            <w:proofErr w:type="gramEnd"/>
            <w:r w:rsidRPr="004A678F">
              <w:rPr>
                <w:rFonts w:ascii="Times New Roman" w:eastAsia="Times New Roman" w:hAnsi="Times New Roman" w:cs="Times New Roman"/>
                <w:color w:val="000000"/>
                <w:sz w:val="21"/>
                <w:szCs w:val="21"/>
                <w:lang w:eastAsia="ru-RU"/>
              </w:rPr>
              <w:t>Тепловые двигатели.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22</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Тепловые машины. Изменение агрегатных состояний вещества.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23</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Контрольная работа №2 "Изменение агрегатных состояний вещества. ".</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2. ЭЛЕКТРИЧЕСКИЕ ЯВЛЕНИЯ</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27</w:t>
            </w:r>
          </w:p>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24</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Электризация тел при соприкосновении. Два рода зарядов. Взаимодействие заряженных тел. Электроскоп</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25</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Электрическое поле. Проводники, полупроводники и непроводники электричества.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26</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Делимость электрического заряда. Электрон. Строение атома.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27</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Объяснение электрических явлений.</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28</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Электрический ток. Источники электрического тока.</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Контрольная работа №3 (</w:t>
            </w:r>
            <w:proofErr w:type="spellStart"/>
            <w:r w:rsidRPr="004A678F">
              <w:rPr>
                <w:rFonts w:ascii="Times New Roman" w:eastAsia="Times New Roman" w:hAnsi="Times New Roman" w:cs="Times New Roman"/>
                <w:color w:val="000000"/>
                <w:sz w:val="21"/>
                <w:szCs w:val="21"/>
                <w:lang w:eastAsia="ru-RU"/>
              </w:rPr>
              <w:t>кратковрем</w:t>
            </w:r>
            <w:proofErr w:type="spellEnd"/>
            <w:r w:rsidRPr="004A678F">
              <w:rPr>
                <w:rFonts w:ascii="Times New Roman" w:eastAsia="Times New Roman" w:hAnsi="Times New Roman" w:cs="Times New Roman"/>
                <w:color w:val="000000"/>
                <w:sz w:val="21"/>
                <w:szCs w:val="21"/>
                <w:lang w:eastAsia="ru-RU"/>
              </w:rPr>
              <w:t>.) "Электризация тел. Строение атома".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29</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Электрическая цепь и её составные части. Электрический ток в металлах.</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30</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Действия электрического тока. Направление электрического тока.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31</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Силы тока. Единицы силы тока. Амперметр. Измерение силы тока.</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№4 "Сборка электрической цепи. Измерение силы тока в её различных участках".</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Датчик тока, амперметр </w:t>
            </w:r>
            <w:proofErr w:type="spellStart"/>
            <w:r w:rsidRPr="004A678F">
              <w:rPr>
                <w:rFonts w:ascii="Times New Roman" w:eastAsia="Times New Roman" w:hAnsi="Times New Roman" w:cs="Times New Roman"/>
                <w:color w:val="000000"/>
                <w:sz w:val="21"/>
                <w:szCs w:val="21"/>
                <w:lang w:eastAsia="ru-RU"/>
              </w:rPr>
              <w:t>двухпредельный</w:t>
            </w:r>
            <w:proofErr w:type="spellEnd"/>
            <w:r w:rsidRPr="004A678F">
              <w:rPr>
                <w:rFonts w:ascii="Times New Roman" w:eastAsia="Times New Roman" w:hAnsi="Times New Roman" w:cs="Times New Roman"/>
                <w:color w:val="000000"/>
                <w:sz w:val="21"/>
                <w:szCs w:val="21"/>
                <w:lang w:eastAsia="ru-RU"/>
              </w:rPr>
              <w:t>, источник питания, комплект проводов, резисторы, ключ</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32</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Электрическое напряжение. Единицы напряжения. Вольтметр. Измерение </w:t>
            </w:r>
            <w:r w:rsidRPr="004A678F">
              <w:rPr>
                <w:rFonts w:ascii="Times New Roman" w:eastAsia="Times New Roman" w:hAnsi="Times New Roman" w:cs="Times New Roman"/>
                <w:color w:val="000000"/>
                <w:sz w:val="21"/>
                <w:szCs w:val="21"/>
                <w:lang w:eastAsia="ru-RU"/>
              </w:rPr>
              <w:lastRenderedPageBreak/>
              <w:t>напряжения. Лабораторная работа №5 "Измерение напряжения на различных участках электрической цепи".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Датчик напряжения, вольтметр </w:t>
            </w:r>
            <w:proofErr w:type="spellStart"/>
            <w:r w:rsidRPr="004A678F">
              <w:rPr>
                <w:rFonts w:ascii="Times New Roman" w:eastAsia="Times New Roman" w:hAnsi="Times New Roman" w:cs="Times New Roman"/>
                <w:color w:val="000000"/>
                <w:sz w:val="21"/>
                <w:szCs w:val="21"/>
                <w:lang w:eastAsia="ru-RU"/>
              </w:rPr>
              <w:t>двухпредельный</w:t>
            </w:r>
            <w:proofErr w:type="spellEnd"/>
            <w:r w:rsidRPr="004A678F">
              <w:rPr>
                <w:rFonts w:ascii="Times New Roman" w:eastAsia="Times New Roman" w:hAnsi="Times New Roman" w:cs="Times New Roman"/>
                <w:color w:val="000000"/>
                <w:sz w:val="21"/>
                <w:szCs w:val="21"/>
                <w:lang w:eastAsia="ru-RU"/>
              </w:rPr>
              <w:t xml:space="preserve">, источник </w:t>
            </w:r>
            <w:r w:rsidRPr="004A678F">
              <w:rPr>
                <w:rFonts w:ascii="Times New Roman" w:eastAsia="Times New Roman" w:hAnsi="Times New Roman" w:cs="Times New Roman"/>
                <w:color w:val="000000"/>
                <w:sz w:val="21"/>
                <w:szCs w:val="21"/>
                <w:lang w:eastAsia="ru-RU"/>
              </w:rPr>
              <w:lastRenderedPageBreak/>
              <w:t>питания, комплект проводов, резисторы, ключ</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33</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Зависимость силы тока от напряжения. Электрическое сопротивление проводников. Единицы сопротивления.</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Демонстрация </w:t>
            </w:r>
            <w:r w:rsidRPr="004A678F">
              <w:rPr>
                <w:rFonts w:ascii="Times New Roman" w:eastAsia="Times New Roman" w:hAnsi="Times New Roman" w:cs="Times New Roman"/>
                <w:color w:val="000000"/>
                <w:sz w:val="21"/>
                <w:szCs w:val="21"/>
                <w:lang w:eastAsia="ru-RU"/>
              </w:rPr>
              <w:t>«Исследование зависимости силы тока в проводнике от напряжения»: датчик тока, датчик напряжения, резистор, реостат, источник питания, комплект проводов, ключ</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34</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Закон Ома для участка цепи.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35</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Расчет сопротивления проводника. Удельное сопротивление.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36</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Примеры на расчет сопротивления проводника силы тока и напряжения.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37</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Реостаты. Лабораторная работа №6 "Регулирование силы тока реостатом".</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Датчик тока, реостат, источник питания, комплект проводов, ключ</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38</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№7 "Измерение сопротивления проводника с помощью амперметра и вольтметра".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Датчик тока, датчик напряжения, амперметр </w:t>
            </w:r>
            <w:proofErr w:type="spellStart"/>
            <w:r w:rsidRPr="004A678F">
              <w:rPr>
                <w:rFonts w:ascii="Times New Roman" w:eastAsia="Times New Roman" w:hAnsi="Times New Roman" w:cs="Times New Roman"/>
                <w:color w:val="000000"/>
                <w:sz w:val="21"/>
                <w:szCs w:val="21"/>
                <w:lang w:eastAsia="ru-RU"/>
              </w:rPr>
              <w:t>двухпредельный</w:t>
            </w:r>
            <w:proofErr w:type="spellEnd"/>
            <w:r w:rsidRPr="004A678F">
              <w:rPr>
                <w:rFonts w:ascii="Times New Roman" w:eastAsia="Times New Roman" w:hAnsi="Times New Roman" w:cs="Times New Roman"/>
                <w:color w:val="000000"/>
                <w:sz w:val="21"/>
                <w:szCs w:val="21"/>
                <w:lang w:eastAsia="ru-RU"/>
              </w:rPr>
              <w:t xml:space="preserve">, вольтметр </w:t>
            </w:r>
            <w:proofErr w:type="spellStart"/>
            <w:r w:rsidRPr="004A678F">
              <w:rPr>
                <w:rFonts w:ascii="Times New Roman" w:eastAsia="Times New Roman" w:hAnsi="Times New Roman" w:cs="Times New Roman"/>
                <w:color w:val="000000"/>
                <w:sz w:val="21"/>
                <w:szCs w:val="21"/>
                <w:lang w:eastAsia="ru-RU"/>
              </w:rPr>
              <w:t>двухпредельный</w:t>
            </w:r>
            <w:proofErr w:type="spellEnd"/>
            <w:r w:rsidRPr="004A678F">
              <w:rPr>
                <w:rFonts w:ascii="Times New Roman" w:eastAsia="Times New Roman" w:hAnsi="Times New Roman" w:cs="Times New Roman"/>
                <w:color w:val="000000"/>
                <w:sz w:val="21"/>
                <w:szCs w:val="21"/>
                <w:lang w:eastAsia="ru-RU"/>
              </w:rPr>
              <w:t>, резисторы, источник питания, комплект проводов, ключ</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39</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Последовательное сопротивление проводников Лабораторная работа № 8. «Изучение последовательного соединения проводников».</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Датчик тока, датчик напряжения, амперметр </w:t>
            </w:r>
            <w:proofErr w:type="spellStart"/>
            <w:r w:rsidRPr="004A678F">
              <w:rPr>
                <w:rFonts w:ascii="Times New Roman" w:eastAsia="Times New Roman" w:hAnsi="Times New Roman" w:cs="Times New Roman"/>
                <w:color w:val="000000"/>
                <w:sz w:val="21"/>
                <w:szCs w:val="21"/>
                <w:lang w:eastAsia="ru-RU"/>
              </w:rPr>
              <w:t>двухпредельный</w:t>
            </w:r>
            <w:proofErr w:type="spellEnd"/>
            <w:r w:rsidRPr="004A678F">
              <w:rPr>
                <w:rFonts w:ascii="Times New Roman" w:eastAsia="Times New Roman" w:hAnsi="Times New Roman" w:cs="Times New Roman"/>
                <w:color w:val="000000"/>
                <w:sz w:val="21"/>
                <w:szCs w:val="21"/>
                <w:lang w:eastAsia="ru-RU"/>
              </w:rPr>
              <w:t xml:space="preserve">, вольтметр </w:t>
            </w:r>
            <w:proofErr w:type="spellStart"/>
            <w:r w:rsidRPr="004A678F">
              <w:rPr>
                <w:rFonts w:ascii="Times New Roman" w:eastAsia="Times New Roman" w:hAnsi="Times New Roman" w:cs="Times New Roman"/>
                <w:color w:val="000000"/>
                <w:sz w:val="21"/>
                <w:szCs w:val="21"/>
                <w:lang w:eastAsia="ru-RU"/>
              </w:rPr>
              <w:t>двухпредельный</w:t>
            </w:r>
            <w:proofErr w:type="spellEnd"/>
            <w:r w:rsidRPr="004A678F">
              <w:rPr>
                <w:rFonts w:ascii="Times New Roman" w:eastAsia="Times New Roman" w:hAnsi="Times New Roman" w:cs="Times New Roman"/>
                <w:color w:val="000000"/>
                <w:sz w:val="21"/>
                <w:szCs w:val="21"/>
                <w:lang w:eastAsia="ru-RU"/>
              </w:rPr>
              <w:t>, резисторы, источник питания, комплект проводов, ключ</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40</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Параллельное сопротивление проводников. Лабораторная работа №9 . «Изучение параллельного соединения проводников»</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Датчик тока, датчик напряжения, амперметр </w:t>
            </w:r>
            <w:proofErr w:type="spellStart"/>
            <w:r w:rsidRPr="004A678F">
              <w:rPr>
                <w:rFonts w:ascii="Times New Roman" w:eastAsia="Times New Roman" w:hAnsi="Times New Roman" w:cs="Times New Roman"/>
                <w:color w:val="000000"/>
                <w:sz w:val="21"/>
                <w:szCs w:val="21"/>
                <w:lang w:eastAsia="ru-RU"/>
              </w:rPr>
              <w:t>двухпредельный</w:t>
            </w:r>
            <w:proofErr w:type="spellEnd"/>
            <w:r w:rsidRPr="004A678F">
              <w:rPr>
                <w:rFonts w:ascii="Times New Roman" w:eastAsia="Times New Roman" w:hAnsi="Times New Roman" w:cs="Times New Roman"/>
                <w:color w:val="000000"/>
                <w:sz w:val="21"/>
                <w:szCs w:val="21"/>
                <w:lang w:eastAsia="ru-RU"/>
              </w:rPr>
              <w:t xml:space="preserve">, вольтметр </w:t>
            </w:r>
            <w:proofErr w:type="spellStart"/>
            <w:r w:rsidRPr="004A678F">
              <w:rPr>
                <w:rFonts w:ascii="Times New Roman" w:eastAsia="Times New Roman" w:hAnsi="Times New Roman" w:cs="Times New Roman"/>
                <w:color w:val="000000"/>
                <w:sz w:val="21"/>
                <w:szCs w:val="21"/>
                <w:lang w:eastAsia="ru-RU"/>
              </w:rPr>
              <w:t>двухпредельный</w:t>
            </w:r>
            <w:proofErr w:type="spellEnd"/>
            <w:r w:rsidRPr="004A678F">
              <w:rPr>
                <w:rFonts w:ascii="Times New Roman" w:eastAsia="Times New Roman" w:hAnsi="Times New Roman" w:cs="Times New Roman"/>
                <w:color w:val="000000"/>
                <w:sz w:val="21"/>
                <w:szCs w:val="21"/>
                <w:lang w:eastAsia="ru-RU"/>
              </w:rPr>
              <w:t>, резисторы, источник питания, комплект проводов, ключ</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41</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w:t>
            </w:r>
            <w:proofErr w:type="gramStart"/>
            <w:r w:rsidRPr="004A678F">
              <w:rPr>
                <w:rFonts w:ascii="Times New Roman" w:eastAsia="Times New Roman" w:hAnsi="Times New Roman" w:cs="Times New Roman"/>
                <w:color w:val="000000"/>
                <w:sz w:val="21"/>
                <w:szCs w:val="21"/>
                <w:lang w:eastAsia="ru-RU"/>
              </w:rPr>
              <w:t>.(</w:t>
            </w:r>
            <w:proofErr w:type="gramEnd"/>
            <w:r w:rsidRPr="004A678F">
              <w:rPr>
                <w:rFonts w:ascii="Times New Roman" w:eastAsia="Times New Roman" w:hAnsi="Times New Roman" w:cs="Times New Roman"/>
                <w:color w:val="000000"/>
                <w:sz w:val="21"/>
                <w:szCs w:val="21"/>
                <w:lang w:eastAsia="ru-RU"/>
              </w:rPr>
              <w:t>по теме :"Соединение проводников",</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"Закон Ома для участка цепи").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42</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Контрольная работа №4 "Электрический ток. Соединение проводников".</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43</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Работа и мощность электрического тока.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44</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Единицы работы электрического тока, применяемые на практике.</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 10 "Измерение мощности и работы тока в электрической лампе".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Датчик тока, датчик напряжения, амперметр </w:t>
            </w:r>
            <w:proofErr w:type="spellStart"/>
            <w:r w:rsidRPr="004A678F">
              <w:rPr>
                <w:rFonts w:ascii="Times New Roman" w:eastAsia="Times New Roman" w:hAnsi="Times New Roman" w:cs="Times New Roman"/>
                <w:color w:val="000000"/>
                <w:sz w:val="21"/>
                <w:szCs w:val="21"/>
                <w:lang w:eastAsia="ru-RU"/>
              </w:rPr>
              <w:t>двухпредельный</w:t>
            </w:r>
            <w:proofErr w:type="spellEnd"/>
            <w:r w:rsidRPr="004A678F">
              <w:rPr>
                <w:rFonts w:ascii="Times New Roman" w:eastAsia="Times New Roman" w:hAnsi="Times New Roman" w:cs="Times New Roman"/>
                <w:color w:val="000000"/>
                <w:sz w:val="21"/>
                <w:szCs w:val="21"/>
                <w:lang w:eastAsia="ru-RU"/>
              </w:rPr>
              <w:t xml:space="preserve">, вольтметр </w:t>
            </w:r>
            <w:proofErr w:type="spellStart"/>
            <w:r w:rsidRPr="004A678F">
              <w:rPr>
                <w:rFonts w:ascii="Times New Roman" w:eastAsia="Times New Roman" w:hAnsi="Times New Roman" w:cs="Times New Roman"/>
                <w:color w:val="000000"/>
                <w:sz w:val="21"/>
                <w:szCs w:val="21"/>
                <w:lang w:eastAsia="ru-RU"/>
              </w:rPr>
              <w:t>двухпредельный</w:t>
            </w:r>
            <w:proofErr w:type="spellEnd"/>
            <w:r w:rsidRPr="004A678F">
              <w:rPr>
                <w:rFonts w:ascii="Times New Roman" w:eastAsia="Times New Roman" w:hAnsi="Times New Roman" w:cs="Times New Roman"/>
                <w:color w:val="000000"/>
                <w:sz w:val="21"/>
                <w:szCs w:val="21"/>
                <w:lang w:eastAsia="ru-RU"/>
              </w:rPr>
              <w:t>, лампочка, источник питания, комплект проводов, ключ</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45</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Нагревание проводников электрическим током. Закон Джоуля-Ленца.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46</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Конденсатор.</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47</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Лампа накаливания. Электрические </w:t>
            </w:r>
            <w:r w:rsidRPr="004A678F">
              <w:rPr>
                <w:rFonts w:ascii="Times New Roman" w:eastAsia="Times New Roman" w:hAnsi="Times New Roman" w:cs="Times New Roman"/>
                <w:color w:val="000000"/>
                <w:sz w:val="21"/>
                <w:szCs w:val="21"/>
                <w:lang w:eastAsia="ru-RU"/>
              </w:rPr>
              <w:lastRenderedPageBreak/>
              <w:t>нагревательные приборы.</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Короткое замыкание, предохранители.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48</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Электрические явления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49</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Электричество сошедшее с небес</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5о</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Контрольная работа №5 "Электрические явления»</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3. ЭЛЕКТРОМАГНИТНЫЕ ЯВЛЕНИЯ (6часов)</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51</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Магнитное поле. Магнитное поле прямого тока. Магнитные линии.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Демонстрация </w:t>
            </w:r>
            <w:r w:rsidRPr="004A678F">
              <w:rPr>
                <w:rFonts w:ascii="Times New Roman" w:eastAsia="Times New Roman" w:hAnsi="Times New Roman" w:cs="Times New Roman"/>
                <w:color w:val="000000"/>
                <w:sz w:val="21"/>
                <w:szCs w:val="21"/>
                <w:lang w:eastAsia="ru-RU"/>
              </w:rPr>
              <w:t>«Измерение поля постоянного магнита постоянный магнит полосовой</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52</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Магнитное поле катушки с током. Электромагниты и их применение.</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№11 "Сборка электромагнита и испытание его действия".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53</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Постоянные магниты. Магнитное поле постоянных магнитов. Магнитное поле Земли. Лабораторная работа № 12 «Изучение магнитного поля постоянных магнитов»</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Датчик магнитного поля, постоянный магнит полосовой, линейка измерительная</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54</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Действие магнитного поля на проводник с током. Электрический двигатель.</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№13 "Изучение электрического двигателя постоянного тока (на модели)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55</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Электромагнитные явления. Кратковременная контрольная работа №6 по теме «Электромагнитные явления»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56</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Электромагнитные явления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4. СВЕТОВЫЕ ЯВЛЕНИЯ</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9</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57</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Источники света. Распространение света. Лабораторная работа № 14. «Наблюдение прямолинейного распространения света»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Осветитель с источником света на 3,5 В, источник питания, комплект проводов, щелевая диафрагма</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Видимое движение светил.</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58</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Отражение света. Закон отражения света.</w:t>
            </w:r>
            <w:r w:rsidRPr="004A678F">
              <w:rPr>
                <w:rFonts w:ascii="Times New Roman" w:eastAsia="Times New Roman" w:hAnsi="Times New Roman" w:cs="Times New Roman"/>
                <w:i/>
                <w:iCs/>
                <w:color w:val="000000"/>
                <w:sz w:val="21"/>
                <w:szCs w:val="21"/>
                <w:lang w:eastAsia="ru-RU"/>
              </w:rPr>
              <w:t> Лабораторная работа 15 «</w:t>
            </w:r>
            <w:r w:rsidRPr="004A678F">
              <w:rPr>
                <w:rFonts w:ascii="Times New Roman" w:eastAsia="Times New Roman" w:hAnsi="Times New Roman" w:cs="Times New Roman"/>
                <w:color w:val="000000"/>
                <w:sz w:val="21"/>
                <w:szCs w:val="21"/>
                <w:lang w:eastAsia="ru-RU"/>
              </w:rPr>
              <w:t> «Изучение явления отражения света»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Осветитель с источником света на 3,5 В, источник питания, комплект проводов, щелевая диафрагма, полуцилиндр, планшет на плотном листе с круговым транспортиром</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59</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Плоское зеркало.</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60</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Преломление света. Закон преломления света.</w:t>
            </w:r>
            <w:r w:rsidRPr="004A678F">
              <w:rPr>
                <w:rFonts w:ascii="Times New Roman" w:eastAsia="Times New Roman" w:hAnsi="Times New Roman" w:cs="Times New Roman"/>
                <w:i/>
                <w:iCs/>
                <w:color w:val="000000"/>
                <w:sz w:val="21"/>
                <w:szCs w:val="21"/>
                <w:lang w:eastAsia="ru-RU"/>
              </w:rPr>
              <w:t> Лабораторная работа 16 «</w:t>
            </w:r>
            <w:r w:rsidRPr="004A678F">
              <w:rPr>
                <w:rFonts w:ascii="Times New Roman" w:eastAsia="Times New Roman" w:hAnsi="Times New Roman" w:cs="Times New Roman"/>
                <w:color w:val="000000"/>
                <w:sz w:val="21"/>
                <w:szCs w:val="21"/>
                <w:lang w:eastAsia="ru-RU"/>
              </w:rPr>
              <w:t xml:space="preserve"> . </w:t>
            </w:r>
            <w:r w:rsidRPr="004A678F">
              <w:rPr>
                <w:rFonts w:ascii="Times New Roman" w:eastAsia="Times New Roman" w:hAnsi="Times New Roman" w:cs="Times New Roman"/>
                <w:color w:val="000000"/>
                <w:sz w:val="21"/>
                <w:szCs w:val="21"/>
                <w:lang w:eastAsia="ru-RU"/>
              </w:rPr>
              <w:lastRenderedPageBreak/>
              <w:t>«Изучение явления преломления света»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Осветитель с источником света на 3,5 В, источник питания, </w:t>
            </w:r>
            <w:r w:rsidRPr="004A678F">
              <w:rPr>
                <w:rFonts w:ascii="Times New Roman" w:eastAsia="Times New Roman" w:hAnsi="Times New Roman" w:cs="Times New Roman"/>
                <w:color w:val="000000"/>
                <w:sz w:val="21"/>
                <w:szCs w:val="21"/>
                <w:lang w:eastAsia="ru-RU"/>
              </w:rPr>
              <w:lastRenderedPageBreak/>
              <w:t>комплект проводов, щелевая диафрагма, полуцилиндр, планшет на плотном листе с круговым транспортиром</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61</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Линзы. Оптическая сила линз.</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62</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roofErr w:type="gramStart"/>
            <w:r w:rsidRPr="004A678F">
              <w:rPr>
                <w:rFonts w:ascii="Times New Roman" w:eastAsia="Times New Roman" w:hAnsi="Times New Roman" w:cs="Times New Roman"/>
                <w:color w:val="000000"/>
                <w:sz w:val="21"/>
                <w:szCs w:val="21"/>
                <w:lang w:eastAsia="ru-RU"/>
              </w:rPr>
              <w:t>Изображения</w:t>
            </w:r>
            <w:proofErr w:type="gramEnd"/>
            <w:r w:rsidRPr="004A678F">
              <w:rPr>
                <w:rFonts w:ascii="Times New Roman" w:eastAsia="Times New Roman" w:hAnsi="Times New Roman" w:cs="Times New Roman"/>
                <w:color w:val="000000"/>
                <w:sz w:val="21"/>
                <w:szCs w:val="21"/>
                <w:lang w:eastAsia="ru-RU"/>
              </w:rPr>
              <w:t xml:space="preserve"> даваемые линзой. Лабораторная работа №17 "Изучение изображения даваемого линзой".</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Осветитель с источником света на 3,5 В, источник питания, комплект проводов, щелевая диафрагма, экран стальной, направляющая с измерительной шкалой, собирающие линзы, рассеивающая линза, слайд «Модель предмета» в рейтере</w:t>
            </w: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63</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Глаз как оптическая система. Оптические приборы.</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64</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Световые явления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65</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Контрольная работа № 7. «Световые явления»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5. ПОВТОРЕНИЕ</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3</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66</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Подготовка к итоговой контрольной работе. Физика и мир, в котором мы живем</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67</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Итоговая контрольная работа.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r w:rsidR="00EF05EA" w:rsidRPr="004A678F" w:rsidTr="007C3FBF">
        <w:tc>
          <w:tcPr>
            <w:tcW w:w="5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68</w:t>
            </w:r>
          </w:p>
        </w:tc>
        <w:tc>
          <w:tcPr>
            <w:tcW w:w="43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Обобщение и анализ итоговой контрольной работы. «Какая странная планета...»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r>
    </w:tbl>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2F4D66" w:rsidRDefault="002F4D66" w:rsidP="002F4D66">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2B0DB7" w:rsidP="002F4D66">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r w:rsidR="004A678F" w:rsidRPr="004A678F">
        <w:rPr>
          <w:rFonts w:ascii="Arial" w:eastAsia="Times New Roman" w:hAnsi="Arial" w:cs="Arial"/>
          <w:b/>
          <w:bCs/>
          <w:color w:val="000000"/>
          <w:sz w:val="21"/>
          <w:szCs w:val="21"/>
          <w:lang w:eastAsia="ru-RU"/>
        </w:rPr>
        <w:t>Календарно-тематическое планирование</w:t>
      </w:r>
    </w:p>
    <w:p w:rsidR="004A678F" w:rsidRPr="004A678F" w:rsidRDefault="00A52E00" w:rsidP="004A678F">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(Физика 9 класс, 102</w:t>
      </w:r>
      <w:r w:rsidR="004A678F" w:rsidRPr="004A678F">
        <w:rPr>
          <w:rFonts w:ascii="Arial" w:eastAsia="Times New Roman" w:hAnsi="Arial" w:cs="Arial"/>
          <w:b/>
          <w:bCs/>
          <w:color w:val="000000"/>
          <w:sz w:val="21"/>
          <w:szCs w:val="21"/>
          <w:lang w:eastAsia="ru-RU"/>
        </w:rPr>
        <w:t xml:space="preserve"> часов)</w:t>
      </w:r>
    </w:p>
    <w:tbl>
      <w:tblPr>
        <w:tblW w:w="10471" w:type="dxa"/>
        <w:tblInd w:w="-858" w:type="dxa"/>
        <w:tblCellMar>
          <w:top w:w="84" w:type="dxa"/>
          <w:left w:w="84" w:type="dxa"/>
          <w:bottom w:w="84" w:type="dxa"/>
          <w:right w:w="84" w:type="dxa"/>
        </w:tblCellMar>
        <w:tblLook w:val="04A0"/>
      </w:tblPr>
      <w:tblGrid>
        <w:gridCol w:w="598"/>
        <w:gridCol w:w="3919"/>
        <w:gridCol w:w="709"/>
        <w:gridCol w:w="709"/>
        <w:gridCol w:w="708"/>
        <w:gridCol w:w="3828"/>
      </w:tblGrid>
      <w:tr w:rsidR="00EF05EA" w:rsidRPr="004A678F" w:rsidTr="007C3FBF">
        <w:tc>
          <w:tcPr>
            <w:tcW w:w="59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right"/>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w:t>
            </w:r>
          </w:p>
          <w:p w:rsidR="00EF05EA" w:rsidRPr="004A678F" w:rsidRDefault="00EF05EA" w:rsidP="004A678F">
            <w:pPr>
              <w:spacing w:after="150" w:line="240" w:lineRule="auto"/>
              <w:jc w:val="right"/>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п/п</w:t>
            </w:r>
          </w:p>
        </w:tc>
        <w:tc>
          <w:tcPr>
            <w:tcW w:w="391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Тема</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Кол-во ч асов</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Дата</w:t>
            </w:r>
          </w:p>
        </w:tc>
        <w:tc>
          <w:tcPr>
            <w:tcW w:w="382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Использование оборудования центра «Точка роста»</w:t>
            </w:r>
          </w:p>
        </w:tc>
      </w:tr>
      <w:tr w:rsidR="00EF05EA" w:rsidRPr="004A678F" w:rsidTr="007C3FBF">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F05EA" w:rsidRPr="004A678F" w:rsidRDefault="00EF05EA" w:rsidP="004A678F">
            <w:pPr>
              <w:spacing w:after="0" w:line="240" w:lineRule="auto"/>
              <w:rPr>
                <w:rFonts w:ascii="Times New Roman" w:eastAsia="Times New Roman" w:hAnsi="Times New Roman" w:cs="Times New Roman"/>
                <w:color w:val="000000"/>
                <w:sz w:val="21"/>
                <w:szCs w:val="21"/>
                <w:lang w:eastAsia="ru-RU"/>
              </w:rPr>
            </w:pPr>
          </w:p>
        </w:tc>
        <w:tc>
          <w:tcPr>
            <w:tcW w:w="391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F05EA" w:rsidRPr="004A678F" w:rsidRDefault="00EF05EA" w:rsidP="004A678F">
            <w:pPr>
              <w:spacing w:after="0" w:line="240" w:lineRule="auto"/>
              <w:rPr>
                <w:rFonts w:ascii="Times New Roman" w:eastAsia="Times New Roman" w:hAnsi="Times New Roman" w:cs="Times New Roman"/>
                <w:color w:val="000000"/>
                <w:sz w:val="21"/>
                <w:szCs w:val="21"/>
                <w:lang w:eastAsia="ru-RU"/>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F05EA" w:rsidRPr="004A678F" w:rsidRDefault="00EF05EA" w:rsidP="004A678F">
            <w:pPr>
              <w:spacing w:after="0" w:line="240" w:lineRule="auto"/>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план</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факт</w:t>
            </w:r>
          </w:p>
        </w:tc>
        <w:tc>
          <w:tcPr>
            <w:tcW w:w="38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F05EA" w:rsidRPr="004A678F" w:rsidRDefault="00EF05EA" w:rsidP="004A678F">
            <w:pPr>
              <w:spacing w:after="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1.</w:t>
            </w: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b/>
                <w:bCs/>
                <w:color w:val="000000"/>
                <w:sz w:val="21"/>
                <w:szCs w:val="21"/>
                <w:lang w:eastAsia="ru-RU"/>
              </w:rPr>
              <w:t>Законы движения и взаимодействия тел. (34 ч.)</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Вводный инструктаж по ТБ. Материальная точка. Система отсчета.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Перемещение.</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Определение координаты движущегося </w:t>
            </w:r>
            <w:r w:rsidRPr="004A678F">
              <w:rPr>
                <w:rFonts w:ascii="Times New Roman" w:eastAsia="Times New Roman" w:hAnsi="Times New Roman" w:cs="Times New Roman"/>
                <w:color w:val="000000"/>
                <w:sz w:val="21"/>
                <w:szCs w:val="21"/>
                <w:lang w:eastAsia="ru-RU"/>
              </w:rPr>
              <w:lastRenderedPageBreak/>
              <w:t>тела.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4.</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Прямолинейное равномерное движение Перемещение при прямолинейном равномерном движении.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Графики зависимости кинематических величин от времени при прямолинейном равномерном движении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Средняя скорость</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Прямолинейное равноускоренное движение. Ускорение.</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Скорость прямолинейного равноускоренного движения .График скорости.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10.</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Перемещение при прямолинейном равноускоренном движении.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11.</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Перемещение тела при прямолинейном движении без начальной скорости.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12.</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 1 "Исследование равноускоренного движения без начальной скорости.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Оборудование</w:t>
            </w:r>
            <w:r w:rsidRPr="004A678F">
              <w:rPr>
                <w:rFonts w:ascii="Times New Roman" w:eastAsia="Times New Roman" w:hAnsi="Times New Roman" w:cs="Times New Roman"/>
                <w:color w:val="000000"/>
                <w:sz w:val="21"/>
                <w:szCs w:val="21"/>
                <w:lang w:eastAsia="ru-RU"/>
              </w:rPr>
              <w:t xml:space="preserve">: Штатив лабораторный, механическая скамья, брусок деревянный, электронный секундомер с датчиками, магнитоуправляемые </w:t>
            </w:r>
            <w:proofErr w:type="spellStart"/>
            <w:r w:rsidRPr="004A678F">
              <w:rPr>
                <w:rFonts w:ascii="Times New Roman" w:eastAsia="Times New Roman" w:hAnsi="Times New Roman" w:cs="Times New Roman"/>
                <w:color w:val="000000"/>
                <w:sz w:val="21"/>
                <w:szCs w:val="21"/>
                <w:lang w:eastAsia="ru-RU"/>
              </w:rPr>
              <w:t>герконовые</w:t>
            </w:r>
            <w:proofErr w:type="spellEnd"/>
            <w:r w:rsidRPr="004A678F">
              <w:rPr>
                <w:rFonts w:ascii="Times New Roman" w:eastAsia="Times New Roman" w:hAnsi="Times New Roman" w:cs="Times New Roman"/>
                <w:color w:val="000000"/>
                <w:sz w:val="21"/>
                <w:szCs w:val="21"/>
                <w:lang w:eastAsia="ru-RU"/>
              </w:rPr>
              <w:t xml:space="preserve"> датчики секундомера</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13.</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Графики зависимости кинематических величин от времени при прямолинейном равноускоренном движении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14.</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 « Равноускоренное движение»</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15.</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 по теме «Основы кинематики»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16.</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Контрольная работа №1 по теме «Прямолинейное равноускоренное движение»</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17.</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Относительность движения.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18.</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Инерциальные системы отсчёта. Первый закон Ньютона.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19.</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Второй закон Ньютона.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20..</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Третий закон Ньютона.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21.</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Свободное падение тел.</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22.</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Движение тела, брошенного вертикально вверх. Невесомость.</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23.</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Лабораторная работа № 2 "Измерение </w:t>
            </w:r>
            <w:r w:rsidRPr="004A678F">
              <w:rPr>
                <w:rFonts w:ascii="Times New Roman" w:eastAsia="Times New Roman" w:hAnsi="Times New Roman" w:cs="Times New Roman"/>
                <w:color w:val="000000"/>
                <w:sz w:val="21"/>
                <w:szCs w:val="21"/>
                <w:lang w:eastAsia="ru-RU"/>
              </w:rPr>
              <w:lastRenderedPageBreak/>
              <w:t>ускорения свободного падения"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24.</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Закон всемирного тяготения.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25.</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Ускорение свободного падения на Земле и других небесных тел.</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26.</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Прямолинейное и криволинейное движение. Движение тела по окружности с постоянной по модулю скоростью.</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27.</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28.</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Искусственные спутники Земли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29.</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Импульс тела. Закон сохранения импульса.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30.</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Реактивное движение. Ракеты.</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31.</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96"/>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32.</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Вывод закона сохранения механической энергии.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96"/>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33.</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 по теме "Законы сохранения в механике "</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34.</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Контрольная работа № 2 по теме "Законы сохранения в механике "</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2.</w:t>
            </w: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b/>
                <w:bCs/>
                <w:color w:val="000000"/>
                <w:sz w:val="21"/>
                <w:szCs w:val="21"/>
                <w:lang w:eastAsia="ru-RU"/>
              </w:rPr>
              <w:t>Механические колебания и волны. Звук. (15ч.)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35.</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Колебательное движение. Свободные колебания.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36.</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Величины, характеризующие колебательное движение.</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Демонстрации</w:t>
            </w:r>
            <w:r w:rsidRPr="004A678F">
              <w:rPr>
                <w:rFonts w:ascii="Times New Roman" w:eastAsia="Times New Roman" w:hAnsi="Times New Roman" w:cs="Times New Roman"/>
                <w:color w:val="000000"/>
                <w:sz w:val="21"/>
                <w:szCs w:val="21"/>
                <w:lang w:eastAsia="ru-RU"/>
              </w:rPr>
              <w:t> «Колебания нитяного маятника и свободные колебания груза на пружине»:</w:t>
            </w:r>
            <w:r w:rsidRPr="004A678F">
              <w:rPr>
                <w:rFonts w:ascii="Times New Roman" w:eastAsia="Times New Roman" w:hAnsi="Times New Roman" w:cs="Times New Roman"/>
                <w:b/>
                <w:bCs/>
                <w:color w:val="000000"/>
                <w:sz w:val="21"/>
                <w:szCs w:val="21"/>
                <w:lang w:eastAsia="ru-RU"/>
              </w:rPr>
              <w:t>Оборудование:</w:t>
            </w:r>
            <w:r w:rsidRPr="004A678F">
              <w:rPr>
                <w:rFonts w:ascii="Times New Roman" w:eastAsia="Times New Roman" w:hAnsi="Times New Roman" w:cs="Times New Roman"/>
                <w:color w:val="000000"/>
                <w:sz w:val="21"/>
                <w:szCs w:val="21"/>
                <w:lang w:eastAsia="ru-RU"/>
              </w:rPr>
              <w:t> датчик ускорения, штатив с крепежом, набор грузов, нить, набор пружин</w:t>
            </w: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37.</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Гармонические колебания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38.</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 3 "« Исследование зависимости периода и частоты свободных колебаний маятника от длины его нити.</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«Изучение колебаний нитяного маятника»: </w:t>
            </w:r>
            <w:r w:rsidRPr="004A678F">
              <w:rPr>
                <w:rFonts w:ascii="Times New Roman" w:eastAsia="Times New Roman" w:hAnsi="Times New Roman" w:cs="Times New Roman"/>
                <w:b/>
                <w:bCs/>
                <w:color w:val="000000"/>
                <w:sz w:val="21"/>
                <w:szCs w:val="21"/>
                <w:lang w:eastAsia="ru-RU"/>
              </w:rPr>
              <w:t>Оборудование: </w:t>
            </w:r>
            <w:r w:rsidRPr="004A678F">
              <w:rPr>
                <w:rFonts w:ascii="Times New Roman" w:eastAsia="Times New Roman" w:hAnsi="Times New Roman" w:cs="Times New Roman"/>
                <w:color w:val="000000"/>
                <w:sz w:val="21"/>
                <w:szCs w:val="21"/>
                <w:lang w:eastAsia="ru-RU"/>
              </w:rPr>
              <w:t>компьютер, датчик ускорения, груз с крючком, лёгкая и нерастяжимая нить, рулетка Изучение колебаний груза на пружине»: </w:t>
            </w:r>
            <w:r w:rsidRPr="004A678F">
              <w:rPr>
                <w:rFonts w:ascii="Times New Roman" w:eastAsia="Times New Roman" w:hAnsi="Times New Roman" w:cs="Times New Roman"/>
                <w:b/>
                <w:bCs/>
                <w:color w:val="000000"/>
                <w:sz w:val="21"/>
                <w:szCs w:val="21"/>
                <w:lang w:eastAsia="ru-RU"/>
              </w:rPr>
              <w:t>Оборудование: </w:t>
            </w:r>
            <w:r w:rsidRPr="004A678F">
              <w:rPr>
                <w:rFonts w:ascii="Times New Roman" w:eastAsia="Times New Roman" w:hAnsi="Times New Roman" w:cs="Times New Roman"/>
                <w:color w:val="000000"/>
                <w:sz w:val="21"/>
                <w:szCs w:val="21"/>
                <w:lang w:eastAsia="ru-RU"/>
              </w:rPr>
              <w:t>компьютер, датчик ускорения, штатив с крепежом, набор пружин разной жёсткости, набор грузов по 100 г.</w:t>
            </w: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39.</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40.</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Затухающие колебания. Вынужденные колебания.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41.</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Резонанс.</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42.</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Распространение колебаний в среде. Волны.</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43.</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Длина волны. Скорость распространения волны.</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44.</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Источники звука. Звуковые колебания.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45.</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Высота, тембр и громкость звука.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46.</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Распространение звука. Звуковые волны.</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Демонстрация </w:t>
            </w:r>
            <w:r w:rsidRPr="004A678F">
              <w:rPr>
                <w:rFonts w:ascii="Times New Roman" w:eastAsia="Times New Roman" w:hAnsi="Times New Roman" w:cs="Times New Roman"/>
                <w:color w:val="000000"/>
                <w:sz w:val="21"/>
                <w:szCs w:val="21"/>
                <w:lang w:eastAsia="ru-RU"/>
              </w:rPr>
              <w:t>«Звуковые волны»</w:t>
            </w:r>
            <w:r w:rsidRPr="004A678F">
              <w:rPr>
                <w:rFonts w:ascii="Times New Roman" w:eastAsia="Times New Roman" w:hAnsi="Times New Roman" w:cs="Times New Roman"/>
                <w:b/>
                <w:bCs/>
                <w:color w:val="000000"/>
                <w:sz w:val="21"/>
                <w:szCs w:val="21"/>
                <w:lang w:eastAsia="ru-RU"/>
              </w:rPr>
              <w:t>Оборудование:</w:t>
            </w:r>
            <w:r w:rsidRPr="004A678F">
              <w:rPr>
                <w:rFonts w:ascii="Times New Roman" w:eastAsia="Times New Roman" w:hAnsi="Times New Roman" w:cs="Times New Roman"/>
                <w:color w:val="000000"/>
                <w:sz w:val="21"/>
                <w:szCs w:val="21"/>
                <w:lang w:eastAsia="ru-RU"/>
              </w:rPr>
              <w:t> компьютер, приставка-осциллограф, интерактивная доска или экран с проектором для демонстрации графиков, звуковой генератор, динамик низкочастотный на подставке, микрофон, камертон на резонаторном ящик</w:t>
            </w: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47.</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Отражение звука. Эхо. Звуковой резонанс</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48.</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49.</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Контрольная работа № 3 по теме "Механические колебания и волны. Звук"</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3.</w:t>
            </w:r>
            <w:r w:rsidRPr="004A678F">
              <w:rPr>
                <w:rFonts w:ascii="Times New Roman" w:eastAsia="Times New Roman" w:hAnsi="Times New Roman" w:cs="Times New Roman"/>
                <w:color w:val="000000"/>
                <w:sz w:val="21"/>
                <w:szCs w:val="21"/>
                <w:lang w:eastAsia="ru-RU"/>
              </w:rPr>
              <w:t> </w:t>
            </w:r>
            <w:r w:rsidRPr="004A678F">
              <w:rPr>
                <w:rFonts w:ascii="Times New Roman" w:eastAsia="Times New Roman" w:hAnsi="Times New Roman" w:cs="Times New Roman"/>
                <w:b/>
                <w:bCs/>
                <w:color w:val="000000"/>
                <w:sz w:val="21"/>
                <w:szCs w:val="21"/>
                <w:lang w:eastAsia="ru-RU"/>
              </w:rPr>
              <w:t>Электромагнитное поле.(25 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50</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Магнитное поле.</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51</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Направление тока и направление линий его магнитного поля.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Демонстрация </w:t>
            </w:r>
            <w:r w:rsidRPr="004A678F">
              <w:rPr>
                <w:rFonts w:ascii="Times New Roman" w:eastAsia="Times New Roman" w:hAnsi="Times New Roman" w:cs="Times New Roman"/>
                <w:color w:val="000000"/>
                <w:sz w:val="21"/>
                <w:szCs w:val="21"/>
                <w:lang w:eastAsia="ru-RU"/>
              </w:rPr>
              <w:t>«Измерение магнитного поля вокруг проводника с током»: </w:t>
            </w:r>
            <w:r w:rsidRPr="004A678F">
              <w:rPr>
                <w:rFonts w:ascii="Times New Roman" w:eastAsia="Times New Roman" w:hAnsi="Times New Roman" w:cs="Times New Roman"/>
                <w:b/>
                <w:bCs/>
                <w:color w:val="000000"/>
                <w:sz w:val="21"/>
                <w:szCs w:val="21"/>
                <w:lang w:eastAsia="ru-RU"/>
              </w:rPr>
              <w:t>Оборудование</w:t>
            </w:r>
            <w:r w:rsidRPr="004A678F">
              <w:rPr>
                <w:rFonts w:ascii="Times New Roman" w:eastAsia="Times New Roman" w:hAnsi="Times New Roman" w:cs="Times New Roman"/>
                <w:color w:val="000000"/>
                <w:sz w:val="21"/>
                <w:szCs w:val="21"/>
                <w:lang w:eastAsia="ru-RU"/>
              </w:rPr>
              <w:t>: датчик магнитного поля, два штатива, комплект проводов, источник тока, ключ</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52.</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Обнаружение магнитного поля по его действию на электрический ток. Правило левой руки.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53.</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Индукция магнитного поля. Магнитный поток.</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54.</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55.</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Магнитный поток</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56.</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Явление электромагнитной индукции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Демонстрация </w:t>
            </w:r>
            <w:r w:rsidRPr="004A678F">
              <w:rPr>
                <w:rFonts w:ascii="Times New Roman" w:eastAsia="Times New Roman" w:hAnsi="Times New Roman" w:cs="Times New Roman"/>
                <w:color w:val="000000"/>
                <w:sz w:val="21"/>
                <w:szCs w:val="21"/>
                <w:lang w:eastAsia="ru-RU"/>
              </w:rPr>
              <w:t>«Явление электромагнитной индукции»: </w:t>
            </w:r>
            <w:r w:rsidRPr="004A678F">
              <w:rPr>
                <w:rFonts w:ascii="Times New Roman" w:eastAsia="Times New Roman" w:hAnsi="Times New Roman" w:cs="Times New Roman"/>
                <w:b/>
                <w:bCs/>
                <w:color w:val="000000"/>
                <w:sz w:val="21"/>
                <w:szCs w:val="21"/>
                <w:lang w:eastAsia="ru-RU"/>
              </w:rPr>
              <w:t>Оборудование:</w:t>
            </w:r>
            <w:r w:rsidRPr="004A678F">
              <w:rPr>
                <w:rFonts w:ascii="Times New Roman" w:eastAsia="Times New Roman" w:hAnsi="Times New Roman" w:cs="Times New Roman"/>
                <w:color w:val="000000"/>
                <w:sz w:val="21"/>
                <w:szCs w:val="21"/>
                <w:lang w:eastAsia="ru-RU"/>
              </w:rPr>
              <w:t> датчик напряжения, соленоид, постоянный полосовой магнит, трубка ПВХ, комплект проводов</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57.</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№4"Изучение явления электромагнитной индукции".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58.</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Направление индукционного тока. </w:t>
            </w:r>
            <w:r w:rsidRPr="004A678F">
              <w:rPr>
                <w:rFonts w:ascii="Times New Roman" w:eastAsia="Times New Roman" w:hAnsi="Times New Roman" w:cs="Times New Roman"/>
                <w:color w:val="000000"/>
                <w:sz w:val="21"/>
                <w:szCs w:val="21"/>
                <w:lang w:eastAsia="ru-RU"/>
              </w:rPr>
              <w:lastRenderedPageBreak/>
              <w:t>Правило Ленца.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59.</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Явление самоиндукции.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60.</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Получение и передача переменного электрического тока.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Демонстрация </w:t>
            </w:r>
            <w:r w:rsidRPr="004A678F">
              <w:rPr>
                <w:rFonts w:ascii="Times New Roman" w:eastAsia="Times New Roman" w:hAnsi="Times New Roman" w:cs="Times New Roman"/>
                <w:color w:val="000000"/>
                <w:sz w:val="21"/>
                <w:szCs w:val="21"/>
                <w:lang w:eastAsia="ru-RU"/>
              </w:rPr>
              <w:t>«Измерение характеристик переменного тока» </w:t>
            </w:r>
            <w:r w:rsidRPr="004A678F">
              <w:rPr>
                <w:rFonts w:ascii="Times New Roman" w:eastAsia="Times New Roman" w:hAnsi="Times New Roman" w:cs="Times New Roman"/>
                <w:b/>
                <w:bCs/>
                <w:color w:val="000000"/>
                <w:sz w:val="21"/>
                <w:szCs w:val="21"/>
                <w:lang w:eastAsia="ru-RU"/>
              </w:rPr>
              <w:t>Оборудование</w:t>
            </w:r>
            <w:r w:rsidRPr="004A678F">
              <w:rPr>
                <w:rFonts w:ascii="Times New Roman" w:eastAsia="Times New Roman" w:hAnsi="Times New Roman" w:cs="Times New Roman"/>
                <w:color w:val="000000"/>
                <w:sz w:val="21"/>
                <w:szCs w:val="21"/>
                <w:lang w:eastAsia="ru-RU"/>
              </w:rPr>
              <w:t> двухканальная приставка, осциллограф, звуковой генератор, набор проводов</w:t>
            </w: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61.</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Трансформатор.</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62.</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Электромагнитное поле.</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63.</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Электромагнитные волны</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64.</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Колебательный контур. Получение электромагнитных колебаний.</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65.</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Принципы радиосвязи и телевидения.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66.</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Электромагнитная природа света.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67.</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Преломление света. Физический смысл показателя преломления.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68.</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Дисперсия света. Цвета тел.</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69.</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Спектроскоп и спектрограф</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70</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Типы оптических спектров</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71</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Поглощение и испускание света атомами. Происхождение линейчатых спектров.</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72.</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 5 "Наблюдение сплошного и линейчатых спектров испускания".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73</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74.</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Контрольная работа № 4 по теме «Электромагнитное поле»</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4.Строение атома и атомного ядра. Использование энергии атомных ядер. (19 ч.)</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75.</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Радиоактивность.</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76.</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Модели атомов. Опыт Резерфорда.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77.</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Радиоактивные превращения атомных ядер.</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78.</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Экспериментальные методы исследования частиц.</w:t>
            </w:r>
            <w:r w:rsidRPr="004A678F">
              <w:rPr>
                <w:rFonts w:ascii="Times New Roman" w:eastAsia="Times New Roman" w:hAnsi="Times New Roman" w:cs="Times New Roman"/>
                <w:color w:val="000000"/>
                <w:sz w:val="21"/>
                <w:szCs w:val="21"/>
                <w:lang w:eastAsia="ru-RU"/>
              </w:rPr>
              <w:br/>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79.</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Лабораторная работа № 6 "Измерение естественного радиационного фона </w:t>
            </w:r>
            <w:r w:rsidRPr="004A678F">
              <w:rPr>
                <w:rFonts w:ascii="Times New Roman" w:eastAsia="Times New Roman" w:hAnsi="Times New Roman" w:cs="Times New Roman"/>
                <w:color w:val="000000"/>
                <w:sz w:val="21"/>
                <w:szCs w:val="21"/>
                <w:lang w:eastAsia="ru-RU"/>
              </w:rPr>
              <w:lastRenderedPageBreak/>
              <w:t>дозиметром".</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80..</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Открытие протона и нейтрона.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81.</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Состав атомного ядра. Ядерные силы.</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82.</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Энергия связи. Дефект масс.</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83.</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84.</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Деление ядер урана. Цепная реакция.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85</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 7 "Изучение деления ядра атома урана по фотографии треков".</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86.</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Ядерный реактор. Преобразование внутренней энергии атомных ядер в электрическую энергию.</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87</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Атомная энергетика.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88.</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Биологическое действие радиации. Закон радиоактивного распада.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89.</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Закон радиоактивного распада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90.</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Лабораторная работа № 8 "Оценка периода полураспада находящихся в воздухе продуктов распада газа радона. ".Лабораторная работа № 9 "Изучение треков заряженных частиц по готовым фотографиям ".</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91.</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Термоядерная реакция.</w:t>
            </w:r>
          </w:p>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92.</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Решение задач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93.</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 xml:space="preserve">Контрольная работа № 5 по теме «Физика атома и атомного ядра. Использование </w:t>
            </w:r>
            <w:proofErr w:type="spellStart"/>
            <w:r w:rsidRPr="004A678F">
              <w:rPr>
                <w:rFonts w:ascii="Times New Roman" w:eastAsia="Times New Roman" w:hAnsi="Times New Roman" w:cs="Times New Roman"/>
                <w:color w:val="000000"/>
                <w:sz w:val="21"/>
                <w:szCs w:val="21"/>
                <w:lang w:eastAsia="ru-RU"/>
              </w:rPr>
              <w:t>энегии</w:t>
            </w:r>
            <w:proofErr w:type="spellEnd"/>
            <w:r w:rsidRPr="004A678F">
              <w:rPr>
                <w:rFonts w:ascii="Times New Roman" w:eastAsia="Times New Roman" w:hAnsi="Times New Roman" w:cs="Times New Roman"/>
                <w:color w:val="000000"/>
                <w:sz w:val="21"/>
                <w:szCs w:val="21"/>
                <w:lang w:eastAsia="ru-RU"/>
              </w:rPr>
              <w:t xml:space="preserve"> атомных ядер»</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5. Строение и эволюция Вселенной.(5 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94.</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Состав, строение и происхождение Солнечной системы.</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95.</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Большие планеты Солнечной системы.</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96.</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Малые тела Солнечной системы.</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97.</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Строение, изучение и эволюция Солнца и звёзд.</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98.</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Строение и эволюция Вселенной.</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b/>
                <w:bCs/>
                <w:color w:val="000000"/>
                <w:sz w:val="21"/>
                <w:szCs w:val="21"/>
                <w:lang w:eastAsia="ru-RU"/>
              </w:rPr>
              <w:t>Раздел 6. Повторение.(4 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99.</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Итоговое повторение</w:t>
            </w:r>
            <w:r w:rsidRPr="004A678F">
              <w:rPr>
                <w:rFonts w:ascii="Times New Roman" w:eastAsia="Times New Roman" w:hAnsi="Times New Roman" w:cs="Times New Roman"/>
                <w:b/>
                <w:bCs/>
                <w:color w:val="000000"/>
                <w:sz w:val="21"/>
                <w:szCs w:val="21"/>
                <w:lang w:eastAsia="ru-RU"/>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100.</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Итоговая контрольная работа.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44"/>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101.</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Анализ ошибок контрольной работы.</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r w:rsidR="00EF05EA" w:rsidRPr="004A678F" w:rsidTr="007C3FBF">
        <w:trPr>
          <w:trHeight w:val="132"/>
        </w:trPr>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lastRenderedPageBreak/>
              <w:t>102.</w:t>
            </w:r>
          </w:p>
        </w:tc>
        <w:tc>
          <w:tcPr>
            <w:tcW w:w="39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Повторение и обобщение</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jc w:val="center"/>
              <w:rPr>
                <w:rFonts w:ascii="Times New Roman" w:eastAsia="Times New Roman" w:hAnsi="Times New Roman" w:cs="Times New Roman"/>
                <w:color w:val="000000"/>
                <w:sz w:val="21"/>
                <w:szCs w:val="21"/>
                <w:lang w:eastAsia="ru-RU"/>
              </w:rPr>
            </w:pPr>
            <w:r w:rsidRPr="004A678F">
              <w:rPr>
                <w:rFonts w:ascii="Times New Roman" w:eastAsia="Times New Roman" w:hAnsi="Times New Roman" w:cs="Times New Roman"/>
                <w:color w:val="000000"/>
                <w:sz w:val="21"/>
                <w:szCs w:val="21"/>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05EA" w:rsidRPr="004A678F" w:rsidRDefault="00EF05EA" w:rsidP="004A678F">
            <w:pPr>
              <w:spacing w:after="150" w:line="240" w:lineRule="auto"/>
              <w:rPr>
                <w:rFonts w:ascii="Times New Roman" w:eastAsia="Times New Roman" w:hAnsi="Times New Roman" w:cs="Times New Roman"/>
                <w:color w:val="000000"/>
                <w:sz w:val="21"/>
                <w:szCs w:val="21"/>
                <w:lang w:eastAsia="ru-RU"/>
              </w:rPr>
            </w:pPr>
          </w:p>
        </w:tc>
      </w:tr>
    </w:tbl>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after="150" w:line="240" w:lineRule="auto"/>
        <w:jc w:val="center"/>
        <w:rPr>
          <w:rFonts w:ascii="Arial" w:eastAsia="Times New Roman" w:hAnsi="Arial" w:cs="Arial"/>
          <w:color w:val="000000"/>
          <w:sz w:val="21"/>
          <w:szCs w:val="21"/>
          <w:lang w:eastAsia="ru-RU"/>
        </w:rPr>
      </w:pPr>
    </w:p>
    <w:p w:rsidR="004A678F" w:rsidRPr="004A678F" w:rsidRDefault="004A678F" w:rsidP="004A678F">
      <w:pPr>
        <w:shd w:val="clear" w:color="auto" w:fill="FFFFFF"/>
        <w:spacing w:line="0" w:lineRule="auto"/>
        <w:jc w:val="center"/>
        <w:rPr>
          <w:rFonts w:ascii="Arial" w:eastAsia="Times New Roman" w:hAnsi="Arial" w:cs="Arial"/>
          <w:color w:val="252525"/>
          <w:sz w:val="24"/>
          <w:szCs w:val="24"/>
          <w:lang w:eastAsia="ru-RU"/>
        </w:rPr>
      </w:pPr>
    </w:p>
    <w:p w:rsidR="00544291" w:rsidRPr="004A678F" w:rsidRDefault="00544291">
      <w:pPr>
        <w:rPr>
          <w:sz w:val="28"/>
          <w:szCs w:val="28"/>
        </w:rPr>
      </w:pPr>
    </w:p>
    <w:sectPr w:rsidR="00544291" w:rsidRPr="004A678F" w:rsidSect="007C3F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98C"/>
    <w:multiLevelType w:val="multilevel"/>
    <w:tmpl w:val="D0FC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60D8B"/>
    <w:multiLevelType w:val="multilevel"/>
    <w:tmpl w:val="A206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12B87"/>
    <w:multiLevelType w:val="multilevel"/>
    <w:tmpl w:val="1084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D56EE"/>
    <w:multiLevelType w:val="multilevel"/>
    <w:tmpl w:val="7B58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FB69D9"/>
    <w:multiLevelType w:val="multilevel"/>
    <w:tmpl w:val="DD1C2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AF2E01"/>
    <w:multiLevelType w:val="multilevel"/>
    <w:tmpl w:val="40FC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55B1A"/>
    <w:multiLevelType w:val="multilevel"/>
    <w:tmpl w:val="9348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C4AF0"/>
    <w:multiLevelType w:val="multilevel"/>
    <w:tmpl w:val="23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910E92"/>
    <w:multiLevelType w:val="multilevel"/>
    <w:tmpl w:val="3A18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B638E5"/>
    <w:multiLevelType w:val="multilevel"/>
    <w:tmpl w:val="C958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444AC8"/>
    <w:multiLevelType w:val="multilevel"/>
    <w:tmpl w:val="46BE5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E27588"/>
    <w:multiLevelType w:val="multilevel"/>
    <w:tmpl w:val="762C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612B53"/>
    <w:multiLevelType w:val="multilevel"/>
    <w:tmpl w:val="78780A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B305DF"/>
    <w:multiLevelType w:val="multilevel"/>
    <w:tmpl w:val="F23CA5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854476"/>
    <w:multiLevelType w:val="multilevel"/>
    <w:tmpl w:val="279A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37544B"/>
    <w:multiLevelType w:val="multilevel"/>
    <w:tmpl w:val="1BEA67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D507F6"/>
    <w:multiLevelType w:val="multilevel"/>
    <w:tmpl w:val="3396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771C7C"/>
    <w:multiLevelType w:val="multilevel"/>
    <w:tmpl w:val="E45404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D38B8"/>
    <w:multiLevelType w:val="multilevel"/>
    <w:tmpl w:val="337C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8D39FD"/>
    <w:multiLevelType w:val="multilevel"/>
    <w:tmpl w:val="9A30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A8358D"/>
    <w:multiLevelType w:val="multilevel"/>
    <w:tmpl w:val="66A2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6"/>
  </w:num>
  <w:num w:numId="4">
    <w:abstractNumId w:val="18"/>
  </w:num>
  <w:num w:numId="5">
    <w:abstractNumId w:val="19"/>
  </w:num>
  <w:num w:numId="6">
    <w:abstractNumId w:val="7"/>
  </w:num>
  <w:num w:numId="7">
    <w:abstractNumId w:val="6"/>
  </w:num>
  <w:num w:numId="8">
    <w:abstractNumId w:val="9"/>
  </w:num>
  <w:num w:numId="9">
    <w:abstractNumId w:val="1"/>
  </w:num>
  <w:num w:numId="10">
    <w:abstractNumId w:val="2"/>
  </w:num>
  <w:num w:numId="11">
    <w:abstractNumId w:val="11"/>
  </w:num>
  <w:num w:numId="12">
    <w:abstractNumId w:val="15"/>
  </w:num>
  <w:num w:numId="13">
    <w:abstractNumId w:val="17"/>
  </w:num>
  <w:num w:numId="14">
    <w:abstractNumId w:val="10"/>
  </w:num>
  <w:num w:numId="15">
    <w:abstractNumId w:val="12"/>
  </w:num>
  <w:num w:numId="16">
    <w:abstractNumId w:val="13"/>
  </w:num>
  <w:num w:numId="17">
    <w:abstractNumId w:val="4"/>
  </w:num>
  <w:num w:numId="18">
    <w:abstractNumId w:val="20"/>
  </w:num>
  <w:num w:numId="19">
    <w:abstractNumId w:val="3"/>
  </w:num>
  <w:num w:numId="20">
    <w:abstractNumId w:val="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B57316"/>
    <w:rsid w:val="00016EB8"/>
    <w:rsid w:val="000D2C67"/>
    <w:rsid w:val="00293E1F"/>
    <w:rsid w:val="002B0DB7"/>
    <w:rsid w:val="002F4D66"/>
    <w:rsid w:val="003A11D3"/>
    <w:rsid w:val="00450691"/>
    <w:rsid w:val="004A678F"/>
    <w:rsid w:val="00544291"/>
    <w:rsid w:val="005C4F93"/>
    <w:rsid w:val="007C3FBF"/>
    <w:rsid w:val="00884061"/>
    <w:rsid w:val="008D0B39"/>
    <w:rsid w:val="00910548"/>
    <w:rsid w:val="009269CD"/>
    <w:rsid w:val="009E6FBF"/>
    <w:rsid w:val="00A52E00"/>
    <w:rsid w:val="00AA1C04"/>
    <w:rsid w:val="00B57316"/>
    <w:rsid w:val="00B94CFA"/>
    <w:rsid w:val="00D2467B"/>
    <w:rsid w:val="00D40B0D"/>
    <w:rsid w:val="00E071D2"/>
    <w:rsid w:val="00EF05EA"/>
    <w:rsid w:val="00F065D1"/>
    <w:rsid w:val="00FF5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9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A678F"/>
  </w:style>
  <w:style w:type="paragraph" w:customStyle="1" w:styleId="msonormal0">
    <w:name w:val="msonormal"/>
    <w:basedOn w:val="a"/>
    <w:rsid w:val="004A67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A6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678F"/>
    <w:rPr>
      <w:color w:val="0000FF"/>
      <w:u w:val="single"/>
    </w:rPr>
  </w:style>
  <w:style w:type="character" w:styleId="a5">
    <w:name w:val="FollowedHyperlink"/>
    <w:basedOn w:val="a0"/>
    <w:uiPriority w:val="99"/>
    <w:semiHidden/>
    <w:unhideWhenUsed/>
    <w:rsid w:val="004A678F"/>
    <w:rPr>
      <w:color w:val="800080"/>
      <w:u w:val="single"/>
    </w:rPr>
  </w:style>
  <w:style w:type="character" w:customStyle="1" w:styleId="vcourseitem-oldpricediscont">
    <w:name w:val="vcourse__item-oldprice_discont"/>
    <w:basedOn w:val="a0"/>
    <w:rsid w:val="004A678F"/>
  </w:style>
  <w:style w:type="character" w:customStyle="1" w:styleId="ui">
    <w:name w:val="ui"/>
    <w:basedOn w:val="a0"/>
    <w:rsid w:val="004A678F"/>
  </w:style>
  <w:style w:type="paragraph" w:styleId="a6">
    <w:name w:val="Balloon Text"/>
    <w:basedOn w:val="a"/>
    <w:link w:val="a7"/>
    <w:uiPriority w:val="99"/>
    <w:semiHidden/>
    <w:unhideWhenUsed/>
    <w:rsid w:val="00E071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71D2"/>
    <w:rPr>
      <w:rFonts w:ascii="Tahoma" w:hAnsi="Tahoma" w:cs="Tahoma"/>
      <w:sz w:val="16"/>
      <w:szCs w:val="16"/>
    </w:rPr>
  </w:style>
  <w:style w:type="character" w:styleId="a8">
    <w:name w:val="line number"/>
    <w:basedOn w:val="a0"/>
    <w:uiPriority w:val="99"/>
    <w:semiHidden/>
    <w:unhideWhenUsed/>
    <w:rsid w:val="00EF05EA"/>
  </w:style>
</w:styles>
</file>

<file path=word/webSettings.xml><?xml version="1.0" encoding="utf-8"?>
<w:webSettings xmlns:r="http://schemas.openxmlformats.org/officeDocument/2006/relationships" xmlns:w="http://schemas.openxmlformats.org/wordprocessingml/2006/main">
  <w:divs>
    <w:div w:id="170530561">
      <w:bodyDiv w:val="1"/>
      <w:marLeft w:val="0"/>
      <w:marRight w:val="0"/>
      <w:marTop w:val="0"/>
      <w:marBottom w:val="0"/>
      <w:divBdr>
        <w:top w:val="none" w:sz="0" w:space="0" w:color="auto"/>
        <w:left w:val="none" w:sz="0" w:space="0" w:color="auto"/>
        <w:bottom w:val="none" w:sz="0" w:space="0" w:color="auto"/>
        <w:right w:val="none" w:sz="0" w:space="0" w:color="auto"/>
      </w:divBdr>
    </w:div>
    <w:div w:id="1038820558">
      <w:bodyDiv w:val="1"/>
      <w:marLeft w:val="0"/>
      <w:marRight w:val="0"/>
      <w:marTop w:val="0"/>
      <w:marBottom w:val="0"/>
      <w:divBdr>
        <w:top w:val="none" w:sz="0" w:space="0" w:color="auto"/>
        <w:left w:val="none" w:sz="0" w:space="0" w:color="auto"/>
        <w:bottom w:val="none" w:sz="0" w:space="0" w:color="auto"/>
        <w:right w:val="none" w:sz="0" w:space="0" w:color="auto"/>
      </w:divBdr>
      <w:divsChild>
        <w:div w:id="45566512">
          <w:marLeft w:val="0"/>
          <w:marRight w:val="0"/>
          <w:marTop w:val="0"/>
          <w:marBottom w:val="0"/>
          <w:divBdr>
            <w:top w:val="none" w:sz="0" w:space="0" w:color="auto"/>
            <w:left w:val="none" w:sz="0" w:space="0" w:color="auto"/>
            <w:bottom w:val="none" w:sz="0" w:space="0" w:color="auto"/>
            <w:right w:val="none" w:sz="0" w:space="0" w:color="auto"/>
          </w:divBdr>
          <w:divsChild>
            <w:div w:id="2109538951">
              <w:marLeft w:val="0"/>
              <w:marRight w:val="0"/>
              <w:marTop w:val="0"/>
              <w:marBottom w:val="0"/>
              <w:divBdr>
                <w:top w:val="none" w:sz="0" w:space="0" w:color="auto"/>
                <w:left w:val="none" w:sz="0" w:space="0" w:color="auto"/>
                <w:bottom w:val="none" w:sz="0" w:space="0" w:color="auto"/>
                <w:right w:val="none" w:sz="0" w:space="0" w:color="auto"/>
              </w:divBdr>
              <w:divsChild>
                <w:div w:id="2134471731">
                  <w:marLeft w:val="0"/>
                  <w:marRight w:val="0"/>
                  <w:marTop w:val="0"/>
                  <w:marBottom w:val="0"/>
                  <w:divBdr>
                    <w:top w:val="none" w:sz="0" w:space="0" w:color="auto"/>
                    <w:left w:val="none" w:sz="0" w:space="0" w:color="auto"/>
                    <w:bottom w:val="none" w:sz="0" w:space="0" w:color="auto"/>
                    <w:right w:val="none" w:sz="0" w:space="0" w:color="auto"/>
                  </w:divBdr>
                  <w:divsChild>
                    <w:div w:id="446201841">
                      <w:marLeft w:val="0"/>
                      <w:marRight w:val="0"/>
                      <w:marTop w:val="300"/>
                      <w:marBottom w:val="0"/>
                      <w:divBdr>
                        <w:top w:val="single" w:sz="6" w:space="0" w:color="E1E8ED"/>
                        <w:left w:val="single" w:sz="6" w:space="0" w:color="E1E8ED"/>
                        <w:bottom w:val="single" w:sz="6" w:space="0" w:color="E1E8ED"/>
                        <w:right w:val="single" w:sz="6" w:space="0" w:color="E1E8ED"/>
                      </w:divBdr>
                      <w:divsChild>
                        <w:div w:id="1883471621">
                          <w:marLeft w:val="0"/>
                          <w:marRight w:val="0"/>
                          <w:marTop w:val="0"/>
                          <w:marBottom w:val="0"/>
                          <w:divBdr>
                            <w:top w:val="none" w:sz="0" w:space="0" w:color="auto"/>
                            <w:left w:val="none" w:sz="0" w:space="0" w:color="auto"/>
                            <w:bottom w:val="none" w:sz="0" w:space="0" w:color="auto"/>
                            <w:right w:val="none" w:sz="0" w:space="0" w:color="auto"/>
                          </w:divBdr>
                          <w:divsChild>
                            <w:div w:id="10912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26229">
          <w:marLeft w:val="0"/>
          <w:marRight w:val="0"/>
          <w:marTop w:val="0"/>
          <w:marBottom w:val="750"/>
          <w:divBdr>
            <w:top w:val="none" w:sz="0" w:space="0" w:color="auto"/>
            <w:left w:val="none" w:sz="0" w:space="0" w:color="auto"/>
            <w:bottom w:val="none" w:sz="0" w:space="0" w:color="auto"/>
            <w:right w:val="none" w:sz="0" w:space="0" w:color="auto"/>
          </w:divBdr>
          <w:divsChild>
            <w:div w:id="1317033204">
              <w:marLeft w:val="0"/>
              <w:marRight w:val="0"/>
              <w:marTop w:val="225"/>
              <w:marBottom w:val="100"/>
              <w:divBdr>
                <w:top w:val="none" w:sz="0" w:space="0" w:color="auto"/>
                <w:left w:val="none" w:sz="0" w:space="0" w:color="auto"/>
                <w:bottom w:val="none" w:sz="0" w:space="0" w:color="auto"/>
                <w:right w:val="none" w:sz="0" w:space="0" w:color="auto"/>
              </w:divBdr>
              <w:divsChild>
                <w:div w:id="545606370">
                  <w:marLeft w:val="0"/>
                  <w:marRight w:val="0"/>
                  <w:marTop w:val="0"/>
                  <w:marBottom w:val="0"/>
                  <w:divBdr>
                    <w:top w:val="none" w:sz="0" w:space="0" w:color="auto"/>
                    <w:left w:val="none" w:sz="0" w:space="0" w:color="auto"/>
                    <w:bottom w:val="none" w:sz="0" w:space="0" w:color="auto"/>
                    <w:right w:val="none" w:sz="0" w:space="0" w:color="auto"/>
                  </w:divBdr>
                  <w:divsChild>
                    <w:div w:id="293684043">
                      <w:marLeft w:val="0"/>
                      <w:marRight w:val="0"/>
                      <w:marTop w:val="0"/>
                      <w:marBottom w:val="0"/>
                      <w:divBdr>
                        <w:top w:val="single" w:sz="6" w:space="0" w:color="E5E5E5"/>
                        <w:left w:val="single" w:sz="6" w:space="0" w:color="E5E5E5"/>
                        <w:bottom w:val="single" w:sz="6" w:space="0" w:color="E5E5E5"/>
                        <w:right w:val="single" w:sz="6" w:space="0" w:color="E5E5E5"/>
                      </w:divBdr>
                      <w:divsChild>
                        <w:div w:id="1758557826">
                          <w:marLeft w:val="0"/>
                          <w:marRight w:val="0"/>
                          <w:marTop w:val="0"/>
                          <w:marBottom w:val="0"/>
                          <w:divBdr>
                            <w:top w:val="none" w:sz="0" w:space="0" w:color="auto"/>
                            <w:left w:val="none" w:sz="0" w:space="0" w:color="auto"/>
                            <w:bottom w:val="none" w:sz="0" w:space="0" w:color="auto"/>
                            <w:right w:val="none" w:sz="0" w:space="0" w:color="auto"/>
                          </w:divBdr>
                          <w:divsChild>
                            <w:div w:id="1268124097">
                              <w:marLeft w:val="0"/>
                              <w:marRight w:val="0"/>
                              <w:marTop w:val="0"/>
                              <w:marBottom w:val="0"/>
                              <w:divBdr>
                                <w:top w:val="none" w:sz="0" w:space="0" w:color="auto"/>
                                <w:left w:val="none" w:sz="0" w:space="0" w:color="auto"/>
                                <w:bottom w:val="none" w:sz="0" w:space="0" w:color="auto"/>
                                <w:right w:val="none" w:sz="0" w:space="0" w:color="auto"/>
                              </w:divBdr>
                              <w:divsChild>
                                <w:div w:id="320667823">
                                  <w:marLeft w:val="0"/>
                                  <w:marRight w:val="0"/>
                                  <w:marTop w:val="0"/>
                                  <w:marBottom w:val="0"/>
                                  <w:divBdr>
                                    <w:top w:val="none" w:sz="0" w:space="0" w:color="auto"/>
                                    <w:left w:val="none" w:sz="0" w:space="0" w:color="auto"/>
                                    <w:bottom w:val="none" w:sz="0" w:space="0" w:color="auto"/>
                                    <w:right w:val="none" w:sz="0" w:space="0" w:color="auto"/>
                                  </w:divBdr>
                                </w:div>
                              </w:divsChild>
                            </w:div>
                            <w:div w:id="386757733">
                              <w:marLeft w:val="0"/>
                              <w:marRight w:val="0"/>
                              <w:marTop w:val="0"/>
                              <w:marBottom w:val="0"/>
                              <w:divBdr>
                                <w:top w:val="none" w:sz="0" w:space="0" w:color="auto"/>
                                <w:left w:val="none" w:sz="0" w:space="0" w:color="auto"/>
                                <w:bottom w:val="none" w:sz="0" w:space="0" w:color="auto"/>
                                <w:right w:val="none" w:sz="0" w:space="0" w:color="auto"/>
                              </w:divBdr>
                              <w:divsChild>
                                <w:div w:id="964772242">
                                  <w:marLeft w:val="0"/>
                                  <w:marRight w:val="0"/>
                                  <w:marTop w:val="0"/>
                                  <w:marBottom w:val="0"/>
                                  <w:divBdr>
                                    <w:top w:val="none" w:sz="0" w:space="0" w:color="auto"/>
                                    <w:left w:val="none" w:sz="0" w:space="0" w:color="auto"/>
                                    <w:bottom w:val="none" w:sz="0" w:space="0" w:color="auto"/>
                                    <w:right w:val="none" w:sz="0" w:space="0" w:color="auto"/>
                                  </w:divBdr>
                                  <w:divsChild>
                                    <w:div w:id="1443265433">
                                      <w:marLeft w:val="0"/>
                                      <w:marRight w:val="0"/>
                                      <w:marTop w:val="0"/>
                                      <w:marBottom w:val="0"/>
                                      <w:divBdr>
                                        <w:top w:val="none" w:sz="0" w:space="0" w:color="auto"/>
                                        <w:left w:val="none" w:sz="0" w:space="0" w:color="auto"/>
                                        <w:bottom w:val="none" w:sz="0" w:space="0" w:color="auto"/>
                                        <w:right w:val="none" w:sz="0" w:space="0" w:color="auto"/>
                                      </w:divBdr>
                                      <w:divsChild>
                                        <w:div w:id="16418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302106">
      <w:bodyDiv w:val="1"/>
      <w:marLeft w:val="0"/>
      <w:marRight w:val="0"/>
      <w:marTop w:val="0"/>
      <w:marBottom w:val="0"/>
      <w:divBdr>
        <w:top w:val="none" w:sz="0" w:space="0" w:color="auto"/>
        <w:left w:val="none" w:sz="0" w:space="0" w:color="auto"/>
        <w:bottom w:val="none" w:sz="0" w:space="0" w:color="auto"/>
        <w:right w:val="none" w:sz="0" w:space="0" w:color="auto"/>
      </w:divBdr>
    </w:div>
    <w:div w:id="20186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231C0-F30F-4F1C-9BAA-EE523CFF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41</Pages>
  <Words>11264</Words>
  <Characters>64207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шахризат</cp:lastModifiedBy>
  <cp:revision>18</cp:revision>
  <cp:lastPrinted>2022-09-01T08:50:00Z</cp:lastPrinted>
  <dcterms:created xsi:type="dcterms:W3CDTF">2022-08-29T13:50:00Z</dcterms:created>
  <dcterms:modified xsi:type="dcterms:W3CDTF">2022-09-04T18:11:00Z</dcterms:modified>
</cp:coreProperties>
</file>