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0F2" w:rsidRPr="000E00F2" w:rsidRDefault="000E00F2" w:rsidP="000E00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bookmarkStart w:id="0" w:name="_GoBack"/>
      <w:bookmarkEnd w:id="0"/>
      <w:r w:rsidRPr="000E00F2">
        <w:rPr>
          <w:rFonts w:ascii="Times New Roman" w:hAnsi="Times New Roman" w:cs="Times New Roman"/>
          <w:sz w:val="28"/>
          <w:szCs w:val="28"/>
        </w:rPr>
        <w:t xml:space="preserve">Муниципальное казенное образовательное учреждение </w:t>
      </w:r>
      <w:r w:rsidRPr="000E00F2">
        <w:rPr>
          <w:rFonts w:ascii="Times New Roman" w:hAnsi="Times New Roman" w:cs="Times New Roman"/>
          <w:sz w:val="28"/>
          <w:szCs w:val="28"/>
        </w:rPr>
        <w:br/>
        <w:t xml:space="preserve">               «</w:t>
      </w:r>
      <w:proofErr w:type="spellStart"/>
      <w:r w:rsidRPr="000E00F2">
        <w:rPr>
          <w:rFonts w:ascii="Times New Roman" w:hAnsi="Times New Roman" w:cs="Times New Roman"/>
          <w:sz w:val="28"/>
          <w:szCs w:val="28"/>
        </w:rPr>
        <w:t>Акушинская</w:t>
      </w:r>
      <w:proofErr w:type="spellEnd"/>
      <w:r w:rsidRPr="000E00F2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2» </w:t>
      </w:r>
      <w:r w:rsidRPr="000E00F2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МО «</w:t>
      </w:r>
      <w:proofErr w:type="spellStart"/>
      <w:r w:rsidRPr="000E00F2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Pr="000E00F2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C82028" w:rsidRPr="00C82028" w:rsidRDefault="00C82028" w:rsidP="00C82028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  <w:r w:rsidRPr="00C82028"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  <w:t>Проект "Подростки 21 века"</w:t>
      </w:r>
    </w:p>
    <w:p w:rsidR="00C82028" w:rsidRPr="00C82028" w:rsidRDefault="00C82028" w:rsidP="00C820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82028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⁠</w:t>
      </w:r>
    </w:p>
    <w:p w:rsidR="00C82028" w:rsidRPr="00C82028" w:rsidRDefault="00C82028" w:rsidP="00C820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C82028" w:rsidRPr="00C82028" w:rsidRDefault="00C82028" w:rsidP="00C8202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C82028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Тематика: </w:t>
      </w:r>
    </w:p>
    <w:p w:rsidR="00C82028" w:rsidRPr="00C82028" w:rsidRDefault="000E00F2" w:rsidP="00C820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5" w:history="1">
        <w:r w:rsidR="00C82028" w:rsidRPr="00C82028">
          <w:rPr>
            <w:rFonts w:ascii="Arial" w:eastAsia="Times New Roman" w:hAnsi="Arial" w:cs="Arial"/>
            <w:color w:val="B82604"/>
            <w:sz w:val="21"/>
            <w:szCs w:val="21"/>
            <w:u w:val="single"/>
            <w:lang w:eastAsia="ru-RU"/>
          </w:rPr>
          <w:t>Социальные проекты</w:t>
        </w:r>
      </w:hyperlink>
    </w:p>
    <w:p w:rsidR="00C82028" w:rsidRPr="00C82028" w:rsidRDefault="00C82028" w:rsidP="00C820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proofErr w:type="gramStart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Авторы:Абдуллаева</w:t>
      </w:r>
      <w:proofErr w:type="spellEnd"/>
      <w:proofErr w:type="gramEnd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Патимат,Алиева</w:t>
      </w:r>
      <w:proofErr w:type="spellEnd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Патимат,Газиев</w:t>
      </w:r>
      <w:proofErr w:type="spellEnd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Магомедсаид</w:t>
      </w:r>
      <w:proofErr w:type="spellEnd"/>
    </w:p>
    <w:p w:rsidR="00C82028" w:rsidRPr="00C82028" w:rsidRDefault="00C82028" w:rsidP="00C8202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C82028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Руководитель: </w:t>
      </w:r>
    </w:p>
    <w:p w:rsidR="00C82028" w:rsidRPr="00C82028" w:rsidRDefault="00C82028" w:rsidP="00C820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Багандова</w:t>
      </w:r>
      <w:proofErr w:type="spellEnd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Суганат</w:t>
      </w:r>
      <w:proofErr w:type="spellEnd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Магомедгаджиевна</w:t>
      </w:r>
      <w:proofErr w:type="spellEnd"/>
    </w:p>
    <w:p w:rsidR="00C82028" w:rsidRPr="00C82028" w:rsidRDefault="00C82028" w:rsidP="00C8202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C82028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Учреждение: </w:t>
      </w: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МКОУ «АСОШ№2»</w:t>
      </w:r>
    </w:p>
    <w:p w:rsidR="00C82028" w:rsidRPr="00C82028" w:rsidRDefault="00C82028" w:rsidP="00C8202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C82028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Класс: </w:t>
      </w:r>
    </w:p>
    <w:p w:rsidR="00C82028" w:rsidRPr="00C82028" w:rsidRDefault="00C82028" w:rsidP="00C8202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8</w:t>
      </w:r>
    </w:p>
    <w:p w:rsidR="00C82028" w:rsidRPr="00C82028" w:rsidRDefault="00C82028" w:rsidP="00C82028">
      <w:pPr>
        <w:shd w:val="clear" w:color="auto" w:fill="FFFFFF"/>
        <w:spacing w:before="300" w:after="150" w:line="300" w:lineRule="atLeast"/>
        <w:outlineLvl w:val="2"/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</w:pPr>
      <w:r w:rsidRPr="00C82028"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  <w:t>Оглавление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Введение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1. Подростковый возраст.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2. Характеристика подросткового возраста.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3. Зависимость от интернета.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4. Повседневная жизнь современного подростка.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4.1 Мода.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4.2. Музыка.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4.3 Спорт.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4.4.Деньги.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4.5 Общение.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5. Конфликт поколений.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6. Подросток в семье.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7. Что нужно подростку от взрослых.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8. Как себя чувствуют родители.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9. Злоупотребление алкоголя и наркотиков.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10. Преступность.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Заключение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Литература</w:t>
      </w:r>
    </w:p>
    <w:p w:rsidR="00C82028" w:rsidRPr="00C82028" w:rsidRDefault="00C82028" w:rsidP="00C82028">
      <w:pPr>
        <w:shd w:val="clear" w:color="auto" w:fill="FFFFFF"/>
        <w:spacing w:before="300" w:after="150" w:line="300" w:lineRule="atLeast"/>
        <w:jc w:val="center"/>
        <w:outlineLvl w:val="2"/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</w:pPr>
      <w:r w:rsidRPr="00C82028"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  <w:t>Введение</w:t>
      </w:r>
    </w:p>
    <w:p w:rsidR="00C82028" w:rsidRPr="00C82028" w:rsidRDefault="00C82028" w:rsidP="00C8202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Понятие подростковый возраст появилось в начале XX века. Уже в тот период времени подростковый возраст считался проблемным. В XXI веке проблемы подросткового возраста ещё более обострились, особенно в духовной сфере.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 сегодня тревожит современную молодёжь, а что их интересует и радует - об этом лучше всего знают они сами.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Подросток по-другому воспринимает мир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мыслит по-другому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он требователен и настойчив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он </w:t>
      </w:r>
      <w:proofErr w:type="spellStart"/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гиперактивен</w:t>
      </w:r>
      <w:proofErr w:type="spellEnd"/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и предприимчив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он импульсивен и непринужден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проявляет агрессию, когда его заставляют что-то делать в разрез его желанию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не 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lastRenderedPageBreak/>
        <w:t>хочет выполнять указания взрослых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», – именно так говорят о современном подростке. Я сама из поколения нынешних </w:t>
      </w:r>
      <w:proofErr w:type="spellStart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тинейджеров</w:t>
      </w:r>
      <w:proofErr w:type="spellEnd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А потому решила разобраться, какие они на самом деле - мои сверстники.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Проблема: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Множественность проблем молодежи и сложность их решения.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Цель: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Анализ социального портрета старшеклассника в условиях современной школы. Также меня интересовали проблемы, с которыми сталкиваются подростки в своей жизни и те способы, которыми они решают возникающие трудности и разобраться проблемах подростка.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Гипотеза: 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Период подросткового взросления насыщен стремлением молодых людей к активному поиску необходимых для удовлетворения своих познавательных потребностей различных форм и видов досуговой, физической, творческой деятельности.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Задачи проекта:</w:t>
      </w:r>
    </w:p>
    <w:p w:rsidR="00C82028" w:rsidRPr="00C82028" w:rsidRDefault="00C82028" w:rsidP="00C820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Выяснить основные проблемы молодежи</w:t>
      </w:r>
    </w:p>
    <w:p w:rsidR="00C82028" w:rsidRPr="00C82028" w:rsidRDefault="00C82028" w:rsidP="00C820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Изучить основные проблемы молодежи</w:t>
      </w:r>
    </w:p>
    <w:p w:rsidR="00C82028" w:rsidRPr="00C82028" w:rsidRDefault="00C82028" w:rsidP="00C820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Проанализировать основные проблемы молодежи</w:t>
      </w:r>
    </w:p>
    <w:p w:rsidR="00C82028" w:rsidRPr="00C82028" w:rsidRDefault="00C82028" w:rsidP="00C820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Выяснить пути </w:t>
      </w:r>
      <w:proofErr w:type="spellStart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преодаления</w:t>
      </w:r>
      <w:proofErr w:type="spellEnd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основных проблем молодежи</w:t>
      </w:r>
    </w:p>
    <w:p w:rsidR="00C82028" w:rsidRPr="00C82028" w:rsidRDefault="00C82028" w:rsidP="00C820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Изучить основные перспективы молодежи</w:t>
      </w:r>
    </w:p>
    <w:p w:rsidR="00C82028" w:rsidRPr="00C82028" w:rsidRDefault="00C82028" w:rsidP="00C820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Выяснить основные перспективы молодежи</w:t>
      </w:r>
    </w:p>
    <w:p w:rsidR="00C82028" w:rsidRPr="00C82028" w:rsidRDefault="00C82028" w:rsidP="00C820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Проанализировать основные перспективы молодежи</w:t>
      </w:r>
    </w:p>
    <w:p w:rsidR="00C82028" w:rsidRPr="00C82028" w:rsidRDefault="00C82028" w:rsidP="00C820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Сделать заключение по изученному материалу</w:t>
      </w:r>
    </w:p>
    <w:p w:rsidR="00C82028" w:rsidRPr="00C82028" w:rsidRDefault="00C82028" w:rsidP="00C820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Представить проблемы и перспективы молодежи визуально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Актуальность: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Сегодня растет преступность среди подростков, распространяется наркомания. Подростки рано начинают курить, употреблять алкогольные напитки. Проводя много время в неприличном окружении, даже самый воспитанный подросток, может стать бездуховным потребителем. Им ничего не нужно, они считают себя взрослыми.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Чтобы воспитать здоровое поколение необходимо что – то срочно предпринимать и взрослым и нам, самим подросткам!!! Общество заинтересовано в здоровом подрастающем поколении, не только физически, но и духовно!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Важно, чтобы подростки перенимали истинные духовные ценности, а не ложные. Чтобы не прервалась цепь поколений, воспитанных на самых важных общечеловеческих ценностях: добро, любовь, правда, свобода, взаимопомощь, сострадание и другое...</w:t>
      </w:r>
    </w:p>
    <w:p w:rsidR="00C82028" w:rsidRPr="00C82028" w:rsidRDefault="00C82028" w:rsidP="00C82028">
      <w:pPr>
        <w:shd w:val="clear" w:color="auto" w:fill="FFFFFF"/>
        <w:spacing w:before="300" w:after="150" w:line="300" w:lineRule="atLeast"/>
        <w:jc w:val="center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C82028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Подростковый возраст</w:t>
      </w:r>
    </w:p>
    <w:p w:rsidR="00C82028" w:rsidRPr="00C82028" w:rsidRDefault="00C82028" w:rsidP="00C82028">
      <w:pPr>
        <w:shd w:val="clear" w:color="auto" w:fill="FFFFFF"/>
        <w:spacing w:after="0" w:line="135" w:lineRule="atLeast"/>
        <w:rPr>
          <w:rFonts w:ascii="Helvetica" w:eastAsia="Times New Roman" w:hAnsi="Helvetica" w:cs="Helvetica"/>
          <w:caps/>
          <w:color w:val="FFFFFF"/>
          <w:spacing w:val="30"/>
          <w:sz w:val="11"/>
          <w:szCs w:val="11"/>
          <w:lang w:eastAsia="ru-RU"/>
        </w:rPr>
      </w:pPr>
      <w:r w:rsidRPr="00C82028">
        <w:rPr>
          <w:rFonts w:ascii="Helvetica" w:eastAsia="Times New Roman" w:hAnsi="Helvetica" w:cs="Helvetica"/>
          <w:caps/>
          <w:color w:val="FFFFFF"/>
          <w:spacing w:val="30"/>
          <w:sz w:val="11"/>
          <w:szCs w:val="11"/>
          <w:lang w:eastAsia="ru-RU"/>
        </w:rPr>
        <w:t>РЕКЛАМА</w:t>
      </w:r>
    </w:p>
    <w:p w:rsidR="00C82028" w:rsidRPr="00C82028" w:rsidRDefault="00C82028" w:rsidP="00C820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</w:pPr>
      <w:r w:rsidRPr="00C820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C820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an.yandex.ru/count/WveejI_zO9m3XHm0H38Iw1bYrkNtOmK0d0GnzP1SOG00000uo8mQdk_JmE84W06dcf82Y069cEI3Tv01eDxgeJIO0OYjfyGue06YtkgXDAW1_godn3Yu0PZ8kgMQtTaOu06YqAaOw06o0_W1tA7UlW680WcW0exD4Ba2kDExGRUxDCFm0e7dvzB0eKE00xMvZR0EY0ElczxV3PW3ZCS3gnlu1EsZNuW5u-HPa0Njer-W1UA87QW5qfmOi0NId1Yu1TAS6C05--q_o0MGdX3G1P-Q2Sa6A68IGfnaFIwG1p2f1rlGIAiWG5HHi0U0W90qk0Uq1i07XBdrzWyCmiUc2CaAOYrnLJtN_JyIgWiGI7ql9LlG000iqUgodite2-FaMV0B2uWCtA7UlW6f303LDQQVNiG_w0oV1fWDhkOpu0s2We61W10_a0w0wZ2O3gZ4oP34azcUBg0Em-0Zsw2Zfek4aAfHsG-04DhlinIG4AMdkR3OxfwnYOo00j0GXed2tBhx1-0HpupH0UWHjfwwZ-kNki7D860FGRLibfDl0D8_wHBl2xjugk8jE0Ae4_lZx9_f_CpL5k0JqfmOY1JqwUEnxBcGf3EW5DAS6AWKxQDVYuVpWWRW507e58m2o1MseTYdj0BG5VV6cOa6s1N1YlRieu-y_6Fme1Rm-igA1h0Mw0N95j0MtA7UlW615vWNoukc6wWN2RWN0S0NjHBO5y24FU0NmElPzGNe5m7u5z_tqOe6cHYW60Qm6Bo8yee6k1W4q1WX-1YfbkEK-xpxh6Y06OJ8gjddtUMb4OaP5oW60000002G6G6W6OIi0R0Pk1d0qXaJUM5YSrzpPN9sPN8lSZKtCYqnC-0P0UWPi0Rm6O320_WPwewdA84Q___JmTIR7SQ86i24FPWQywGge1hQzit7bvBsdt2m6kM8s8QsbPUEum726YHXP39bD6DcOoraOZPXBJHZDc4jE6PYCYrcDcLaCZTaPZbcD33r6W40002O6zIuFR0R9hWR0e8S3Kf9GJfMGsiqR7LmL3Vf780T_t-P7Q4Tf_wjDTFuT3-e7G7O7ThycmRW7PcRcWQe7W4X03Y4z3xZZi0YehCP0UsctxHiJ4Kq3P6PAFbtsPwkV-R1TEOeO83FFXwIZ978sc7R84t3GL-RHtZ-16yg9PJACM6HtkaXzvnrS0Ra0mF3xPahjg9eB9Bkqstig7BHi8jbNVyy6pjgcy03~1?stat-id=9&amp;test-tag=295820402422305&amp;banner-sizes=eyI3MDE0Nzk5MjQ4IjoiNDAzeDIwOCJ9&amp;format-type=124&amp;actual-format=10&amp;pcodever=44570&amp;banner-test-tags=eyI3MDE0Nzk5MjQ4IjoiNTczNjEifQ%3D%3D&amp;pcode-active-testids=420557%2C0%2C48%3B431905%2C0%2C56&amp;width=816&amp;height=210" \t "_blank" </w:instrText>
      </w:r>
      <w:r w:rsidRPr="00C820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</w:p>
    <w:p w:rsidR="00C82028" w:rsidRPr="00C82028" w:rsidRDefault="00C82028" w:rsidP="00C82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028" w:rsidRPr="00C82028" w:rsidRDefault="00C82028" w:rsidP="00C820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20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</w:p>
    <w:p w:rsidR="00C82028" w:rsidRPr="00C82028" w:rsidRDefault="00C82028" w:rsidP="00C820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C82028" w:rsidRPr="00C82028" w:rsidRDefault="00C82028" w:rsidP="00C8202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Границы подросткового периода примерно совпадают с обучением детей в средних классах школы и охватывают возраст от 10-11 до 14-15 лет. Пятиклассника многие из нас 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без особых размышлений назовут ребенком, а про восьмиклассника скажут, что даже по внешнему виду он находится, по меньшей мере, на полпути к взрослости.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 10-12 лет –младший подростковый возраст, а от 13-15 лет- старший подростковый возраст.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Характеристика подросткового возраста: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Подростковый возраст — это период развития детей от 11— 12 до 15 лет (что соответствует приблизительно, среднему школьному возрасту, учащимся V—VII классов), отличающийся мощным подъемом жизнедеятельности и глубокой перестройкой организма. В это время происходит не только физическое созревание человека, но и интенсивное формирование личности, энергичный рост моральных и интеллектуальных сил. Подростковый возраст называется иначе переходным возрастом, так как он характеризуется переходом от детского состояния к взрослому, от незрелости к зрелости. Подросток — уже не ребенок, но еще и не взрослый человек. Это развитие завершается примерно к 16 годам превращением подростка в юношу или девушку.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Когда мы слышим слово «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подросток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у нас возникает, пожалуй, один и тот же определенный и довольно яркий образ любознательного, активного, деятельного и шумливого мальчика или девочки.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подростковом возрасте происходит ломка многого из того, что являлось привычным, уже сложившимся у подростка. Это касается почти всех сторон его жизни и деятельности. Особенно заметные изменения претерпевает характер учебной деятельности — в подростковом возрасте начинается систематическое усвоение основ наук, что требует изменения привычных форм работы и перестройки мышления, новой организации внимания, приемов запоминания. Изменяется и отношение к окружающему; подросток уже не ребенок и требует иного к себе отношения.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Подростковый возраст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— это возраст пытливого ума, жадного стремления к познанию, возраст исканий, особенно если это имеет общественное значение, возраст кипучей деятельности, энергичных движений. Эти качества часто находят свое проявление в весьма неорганизованной форме. Соответствующих указаний и внушений со стороны взрослых и в школе и дома более чем достаточно, и тем не менее... Дверь школы открывается, и из нее стремительно вырывается поток ребят, они на ходу одеваются, что-то кричат, оживленно рассказывают, размахивают руками, смеются, сдержать их трудно.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Некоторые психологи идут дальше и объявляют подростковый возраст периодом тяжелых «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катастроф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», говорят об атмосфере отчаяния и безнадежности, об </w:t>
      </w:r>
      <w:proofErr w:type="spellStart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истеризме</w:t>
      </w:r>
      <w:proofErr w:type="spellEnd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агрессивности, жестокости подростков.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своих трудах американский психолог Р. </w:t>
      </w:r>
      <w:proofErr w:type="spellStart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Кулена</w:t>
      </w:r>
      <w:proofErr w:type="spellEnd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Психология развития подростка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говорит о трудностях развития подростка, выделяя биологические и социальные трудности. Он критикует взгляды ряда реакционных психологов (например, Стэнли Холла), в частности, следующие положения: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подростковый возраст — период внезапного и резкого изменения всех сторон личности,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б) этот возраст — период колебаний и потрясений, период «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бури и натиска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в) указанные изменения имеют в основе биологическую причину.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Автор определяет подростковый возраст как период, когда дети овладевают умением решать определенные проблемы выбора профессии, освобождения от влияния родителей и тому подобное. Годы, предшествующие постановке этих </w:t>
      </w:r>
      <w:proofErr w:type="gramStart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проблем,—</w:t>
      </w:r>
      <w:proofErr w:type="gramEnd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детские, возраст постановки и решения этих проблем — подростковый возраст, с решением этих проблем человек переходит к «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взрослости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». Таким образом, в основу периодизации Р. </w:t>
      </w:r>
      <w:proofErr w:type="spellStart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Кулен</w:t>
      </w:r>
      <w:proofErr w:type="spellEnd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кладет социально-этические категории, игнорируя, по сути дела, собственно возрастные физические и психические особенности. Категория возраста (в собственном смысле слова) у Р. </w:t>
      </w:r>
      <w:proofErr w:type="spellStart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Кулена</w:t>
      </w:r>
      <w:proofErr w:type="spellEnd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теряет свое значение.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Такая точка зрения вряд ли приемлема, хотя ее следует признать прогрессивной по сравнению с изложенными выше. Трудно согласиться и с другим положением, которое защищает Р. </w:t>
      </w:r>
      <w:proofErr w:type="spellStart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Кулен</w:t>
      </w:r>
      <w:proofErr w:type="spellEnd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Он считает, что интеллектуальное развитие подростка значительно опережает его опыт, подросток не может реализовать те возможности, которые предоставляет ему уровень, его интеллектуального развития. Получается, что развитие идет впереди обучения, опыта.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Советские психологи считают, что интеллектуальное развитие не есть «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саморазвитие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а является следствием обучения и воспитания, следствием специально организованного опыта, учитывающего, разумеется, возрастные возможности школьника.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Воспитание и обучение, опыт, соответствующая деятельность стимулируют и направляют развитие психики, а не наоборот. Нормальное развитие происходит не само собой, а лишь при правильном воспитании, при соответствующих условиях.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Отсюда вытекает положение о том, что понятие возраста и возрастных особенностей не имеет абсолютного значения, </w:t>
      </w:r>
      <w:proofErr w:type="gramStart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следовательно</w:t>
      </w:r>
      <w:proofErr w:type="gramEnd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подростковый возраст не имеет точных и определенных границ, так как он в значительной степени зависит от конкретных условий жизни и деятельности, которые бывают весьма различными.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Конечно, возрастные изменения процессов в организме (рост, вес, состояние желез внутренней секреции) более определенно соответствуют возрасту (хотя и здесь, разумеется, большое влияние оказывают условия жизни). Что же касается возрастных особенностей психики, то их характеризует весьма широкая вариативность, в основе которой лежат различные индивидуальные варианты конкретных условий жизни и деятельности школьника, его воспитания и обучения.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Конечно, известную роль в формировании индивидуальных различий могут играть и некоторые врожденные особенности, в частности особенности мозга, высшей нервной деятельности. Игнорировать этого нельзя. Однако решающее значение имеют все-таки конкретные особенности жизни, деятельности, воспитания и обучения. В зависимости от этого школьники одного и того же возраста могут проявлять в каких-то пределах различные особенности памяти, внимания, мышления, чувств, различные особенности поведения.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Когда психологи говорят о возрастных особенностях психики, они имеют в виду наиболее типичные, наиболее характерные особенности возраста, указывающие на общее направление развития.</w:t>
      </w:r>
    </w:p>
    <w:p w:rsidR="00C82028" w:rsidRDefault="00C82028" w:rsidP="00C82028">
      <w:pPr>
        <w:shd w:val="clear" w:color="auto" w:fill="FFFFFF"/>
        <w:spacing w:before="300" w:after="150" w:line="300" w:lineRule="atLeast"/>
        <w:jc w:val="center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</w:p>
    <w:p w:rsidR="00C82028" w:rsidRPr="00C82028" w:rsidRDefault="00C82028" w:rsidP="00C82028">
      <w:pPr>
        <w:shd w:val="clear" w:color="auto" w:fill="FFFFFF"/>
        <w:spacing w:before="300" w:after="150" w:line="300" w:lineRule="atLeast"/>
        <w:jc w:val="center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C82028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Зависимость от интернета</w:t>
      </w:r>
    </w:p>
    <w:p w:rsidR="00C82028" w:rsidRPr="00C82028" w:rsidRDefault="00C82028" w:rsidP="00C8202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Форумы, социальные сети, развлекательные порталы… Они способны удерживать людей у мониторов компьютеров и ноутбуков чуть ли не сутками. Порой складывается впечатление, что парни и девушки, «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живущие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в онлайн режиме, ленятся выходить в реальный мир. Виртуальность очень удобна тем, что можно многое сказать, прокомментировать, обсудить, и не боятся осуждающих взглядов.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Сидя дома, можно общаться с людьми, которые находятся в любой части света, купить вещь, которая не продается в магазинах вашего города, узнать новости, которые не показали по телевизору, узнать ту или иную информацию подробно до мелочей и кратко в обобщенном виде, узнать комментарии людей по поводу всего, что вас только может заинтересовать, послушать музыку, прочитать текст слов. Да даже выучить любой язык, вам нужен только компьютер и интернет, остальное все можно найти на просторах разных сетей и ссылок.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 не менее подростки мало того, что не выходят из дома. Они тратят свое время не на саморазвитие, а на компьютерные онлайн игры. Тем самым забывая об учебе в школе. В итоге, как правило, они получают плохие оценки. Данная проблема исходит от недопонимания в семье, в обществе. Им проще закрыться в своей комнате, играть или общаться с другими людьми, еже ли объяснить свою точку зрения.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другой же стороны, пытаясь сообщить о своих мыслях, их никто не хочет понимать, возможно, даже не пытается. Молодёжь сидит в интернете, избегают общения с людьми в жизни. Появляется другая проблема - они перестают общаться в жизни, они могут переписываться только через социальные сети, тем самым уменьшается их коммуникабельность, они не могут заводить более разговор с незнакомцем, познакомиться с кем-либо на улице, спросить время у прохожего. Им спокойнее сидеть в интернете, писать «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друзьям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которых никогда не видели, а может и не увидят.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Отсутствие опыта общения с людьми в период молодости сильно сказывается на взрослой жизни. Постоянное знакомство с незнакомыми людьми на работе, совершение покупок, продажа своих вещей так же связана с необходимостью диалога с глазу на глаз. Всё больше людей переселяются из реальной жизни в виртуальное пространство. И это действительно мешает им строить реальную жизнь, на которую по факту не остаётся времени.</w:t>
      </w:r>
    </w:p>
    <w:p w:rsidR="00C82028" w:rsidRPr="00C82028" w:rsidRDefault="00C82028" w:rsidP="00C82028">
      <w:pPr>
        <w:shd w:val="clear" w:color="auto" w:fill="FFFFFF"/>
        <w:spacing w:before="300" w:after="150" w:line="300" w:lineRule="atLeast"/>
        <w:jc w:val="center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C82028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Повседневная жизнь современного подростка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Период подросткового взросления насыщен стремлением молодых людей к активному поиску необходимых для удовлетворения своих познавательных потребностей различных форм и видов досуговой, физической, творческой деятельности. Это в целом объясняется 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физиологическими и психологическими особенностями развития молодежи в подростковом возрасте.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Обязательное обучение в школе создает необходимость ежедневного выполнения учебной программы. Значительная доля свободного времени подростка протекает в освоении школьных дисциплин, которые предусматривают не только активную деятельность в школе, но и обязательные для лучшего понимания и освоения знаний, занятия дома. На основании этого у молодежи происходит распределение своего свободного времени, которое предусматривает не только выполнение школьного задания, но и увлечение множеством других различных видов деятельностей. Поэтому повседневная жизнь старшеклассника представляется интересным и актуальным явлением для изучения в настоящее время.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Тему повседневной жизни старшеклассников многие ученые исследуют через определенные аспекты жизни, такие как интернет – среда, взаимодействие учащихся с друзьями, семьей, различные представления о счастье, психофизиологическое здоровье подростков и так далее.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настоящее время большое внимание уделяется изучению психического и физиологического здоровья школьников, но малоизученным остается повседневность. Именно в повседневной жизни наиболее ярко выражаются интересы, увлечения, занятость и распределение свободного времени школьника, что дает ценную и значимую информацию о жизни школьника с различных сторон.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Мода: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Только не спешите говорить, что понятие "мода" больше относится к девушкам. Модничать любят и обожают многие парни. Они готовы </w:t>
      </w:r>
      <w:proofErr w:type="gramStart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даже  потратить</w:t>
      </w:r>
      <w:proofErr w:type="gramEnd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все свои сбережения на новые вещи. И они не считают, что в этом есть что-то постыдное. Парни тоже любят выглядеть отлично, шагая только в ногу с модными тенденциями.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Музыка: 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 нее подросток - как без воздуха. Именно через нее новое поколение, в основном, стремиться передать абсолютно все свои эмоции, чувства, ощущения, взгляды, переживания… Именно поэтому стали часто зарождаться все новые музыкальные течения. Молодежь слушает абсолютно все, это зависит от их интересов, попса, панк-рок, лирика, реп. И этого только малая часть списка того, что звучит в колонках молодежи.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Спорт: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Несмотря на технический прогресс, спорт не </w:t>
      </w:r>
      <w:proofErr w:type="gramStart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умер  и</w:t>
      </w:r>
      <w:proofErr w:type="gramEnd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современном мире. Самые популярные его виды: футбол, хоккей, волейбол, баскетбол. Молодежь может сутками пропадать в спортивных залах, нужно только чтобы для этого были возможности.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Деньги: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Почему они интересны молодежи? Потому что они больше хотят приобрести, чем люди иной </w:t>
      </w:r>
      <w:proofErr w:type="gramStart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возрастной  категорией</w:t>
      </w:r>
      <w:proofErr w:type="gramEnd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Им же нужно хвастаться перед друзьями! Им нужно показать какие они самодостаточные и независимые. Не у всех получается, показывать себя с такой стороны, но они стараются, прибегая к самым различным способам. Молодежь не 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задумывается даже, что воровать и обманывать это плохо. Парни и девушки </w:t>
      </w:r>
      <w:proofErr w:type="spellStart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забывавают</w:t>
      </w:r>
      <w:proofErr w:type="spellEnd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что долги нужно отдавать, хоть и не получается этого сделать в срок.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Общение: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Оно интересно, конечно, не только молодежи. Но для этой категории людей коммуникация имеет особое значение. Слова- это способ самовыражения, повествования о себе. </w:t>
      </w:r>
      <w:proofErr w:type="gramStart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  включаем</w:t>
      </w:r>
      <w:proofErr w:type="gramEnd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сюда так называемое &lt;&lt;уличное общение&gt;&gt;, разговоры по душам с баночкой пива. Для современной молодежи это уже не так интересно. Как было 3-4 года назад.</w:t>
      </w:r>
    </w:p>
    <w:p w:rsidR="00C82028" w:rsidRPr="00C82028" w:rsidRDefault="00C82028" w:rsidP="00C82028">
      <w:pPr>
        <w:shd w:val="clear" w:color="auto" w:fill="FFFFFF"/>
        <w:spacing w:before="300" w:after="150" w:line="300" w:lineRule="atLeast"/>
        <w:jc w:val="center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C82028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Конфликт поколений</w:t>
      </w:r>
    </w:p>
    <w:p w:rsidR="00C82028" w:rsidRPr="00C82028" w:rsidRDefault="00C82028" w:rsidP="00C82028">
      <w:pPr>
        <w:shd w:val="clear" w:color="auto" w:fill="FFFFFF"/>
        <w:spacing w:after="0" w:line="135" w:lineRule="atLeast"/>
        <w:rPr>
          <w:rFonts w:ascii="Helvetica" w:eastAsia="Times New Roman" w:hAnsi="Helvetica" w:cs="Helvetica"/>
          <w:caps/>
          <w:color w:val="FFFFFF"/>
          <w:spacing w:val="30"/>
          <w:sz w:val="11"/>
          <w:szCs w:val="11"/>
          <w:lang w:eastAsia="ru-RU"/>
        </w:rPr>
      </w:pPr>
      <w:r w:rsidRPr="00C82028">
        <w:rPr>
          <w:rFonts w:ascii="Helvetica" w:eastAsia="Times New Roman" w:hAnsi="Helvetica" w:cs="Helvetica"/>
          <w:caps/>
          <w:color w:val="FFFFFF"/>
          <w:spacing w:val="30"/>
          <w:sz w:val="11"/>
          <w:szCs w:val="11"/>
          <w:lang w:eastAsia="ru-RU"/>
        </w:rPr>
        <w:t>РЕКЛАМА</w:t>
      </w:r>
    </w:p>
    <w:p w:rsidR="00C82028" w:rsidRPr="00C82028" w:rsidRDefault="00C82028" w:rsidP="00C820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</w:pPr>
      <w:r w:rsidRPr="00C820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C820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an.yandex.ru/count/WxSejI_zO9y3RHq0v38KErfnvMQpeWK0dmGnzf1SOG00000uo8mQxexVWESDW06wk_7GYOwWys680T7XrzbMa07AWEcSoO20W0AO0Sg0wPn9e07c_-Ye0UR_w9n9k06ghVMw8C010jW1u96WbG7W0TI2ZPG1w06k0xID0ha2kDExGRUxDCFm0hIfanl0eKE00xgxyT09Y0FmW9gF1fW3WBm9l3hu1Ak9BOW5zOeGa0MhYIsW1PBW3QW5vBeBi0NakWku1UIw2y05c8z6o0NgwH7G1R2j1Ca6A68IGfnaFIwG1p2f1rlGdArMG5HHi0U0W90qk0U01S07XBdrzWyCq0YwYDg60O0A0S4AuriyvOk3vJ_96AeB4EV2vbLRq0009Z7uifxDw0lrYX3m2mkV1fWDhkOpu0s2We61W10_gCJ9aCIJsPuke0x0X3tReAETwugGgb604F36-1gG4AMdkR3OxfwnYS2ma8814SBSkli7u17zZE01w16SYPJruF2Oqq2G9lL056RfvZBBpZ_f4kyBktYguYqu0gWJ--Fid-dypDKMu1FakWk85Fkaje3Mw-3Hlm6W5EIw2wWKguaji1IhcXEu583k1S0KWFY2hHR850BG5D_TrXxO5EofgOe6u1G1w1IC0j0LxAcfYWRO5S6AzkoZZxpyO_2W5l3woee6i1Re1SaMq1REdzw-0O4Nc1U_-Oehg1S9k1S1m1Ur5j0Nq8O3s1VShJhe5m6P6A0O5R0OjVhnYWQu607G627u6AcMuvJxlFkiQ80PXCYgsUVTvQKHYHaNA0O00000090P0Q0PXAm1g1dDqhIL1B0Pk1d0qXaJUM5YSrzpPN9sPN8lSZKtCYqnC-0P0-WPi0Rm6O320u4Q__y_qyXUWKA86i24FPWQywGge1hC-UtGxe7UjSy1i1hbYDY6jfMNZkC1mXeaOMGoPJHZPcCjP68sOIqqOpPXBJXcOZ8jPZPbP38tP6OvPZGmzHe10000c1lKk3sm6oQu6mBf6nfPvOKJfNP1y1lKkiGi-1kblfSgWXmDIab1Ed9FKpXiTN1KD-aSW1t_VvaTeHsd_gqrq_XqFwWT0U0TlCm5g1u19I1HX0PZZ94GIbLXEoW8SJPZbuQ9Q3Spw6u1zYvnHUAev93fv2r_EqE7ero1pngU91j4e_ta0jgvG1pyaPtG3QTzgJxU3d_95VagPIjLAODAv4yihkTkmpklXx60h2JV7e8VLt55RopYxkqsUqGkhaE7tP2Y9EIreQEsANW0~1?stat-id=12&amp;test-tag=295820402422305&amp;banner-sizes=eyI3MjA1NzYwMzg2NjA0MjQwNSI6IjQwM3gyMDgifQ%3D%3D&amp;format-type=124&amp;actual-format=10&amp;pcodever=44570&amp;banner-test-tags=eyI3MjA1NzYwMzg2NjA0MjQwNSI6IjU3MzYxIn0%3D&amp;pcode-active-testids=420557%2C0%2C48%3B431905%2C0%2C56%3B400734%2C0%2C44&amp;width=816&amp;height=210" \t "_blank" </w:instrText>
      </w:r>
      <w:r w:rsidRPr="00C820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</w:p>
    <w:p w:rsidR="00C82028" w:rsidRPr="00C82028" w:rsidRDefault="00C82028" w:rsidP="00C82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028" w:rsidRPr="00C82028" w:rsidRDefault="00C82028" w:rsidP="00C820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20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</w:p>
    <w:p w:rsidR="00C82028" w:rsidRPr="00C82028" w:rsidRDefault="00C82028" w:rsidP="00C820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C82028" w:rsidRPr="00C82028" w:rsidRDefault="00C82028" w:rsidP="00C8202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Одной из основных проблем молодежи становится непонимание их взрослыми. Через это происходит множество конфликтов с родителями и проблем. Часто подростки уходят из дома, а иногда даже решают покончить с жизнью. Чтобы решить эту проблему современной молодежи, родители должны поработать над собой. Вспомнить себя в детстве, зарегистрироваться в социальных сетях, прочитать большое количество информации на эту тему. Если стоять на своем, то никакого применения и понимания не произойдет.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Конфликт поколений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– это появление разногласий между людьми разного возраста. Самыми яркими примерами могут послужить ситуации общения между детьми и родителями, бабушками, дедушками.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Причин, которые провоцируют такие конфликты, достаточно много, но из всех можно выделить наиболее часто встречаемые. К ним относятся разные взгляды на следующие нюансы:</w:t>
      </w:r>
    </w:p>
    <w:p w:rsidR="00C82028" w:rsidRPr="00C82028" w:rsidRDefault="00C82028" w:rsidP="00C820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особенности мировоззрения (отношение к учебе, карьере, семье, положительных и отрицательных чертах людей, роль современности и пр.); воспитание детей;</w:t>
      </w:r>
    </w:p>
    <w:p w:rsidR="00C82028" w:rsidRPr="00C82028" w:rsidRDefault="00C82028" w:rsidP="00C820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зона отдыха;</w:t>
      </w:r>
    </w:p>
    <w:p w:rsidR="00C82028" w:rsidRPr="00C82028" w:rsidRDefault="00C82028" w:rsidP="00C820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зона комфорта (одежда, техника, еда и пр.);</w:t>
      </w:r>
    </w:p>
    <w:p w:rsidR="00C82028" w:rsidRPr="00C82028" w:rsidRDefault="00C82028" w:rsidP="00C820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здоровье;</w:t>
      </w:r>
    </w:p>
    <w:p w:rsidR="00C82028" w:rsidRPr="00C82028" w:rsidRDefault="00C82028" w:rsidP="00C820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финансы и многое другое.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Однозначно ответить на вопрос, как проявляются конфликты поколений, невозможно. Большую роль играет множество факторов: от степени важности сути обсуждаемого до особенностей нервной системы собеседников. Однако, наверное, самую большую роль играет то, где они происходят.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В семье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Такие конфликты происходят наиболее часто. Иногда даже каждый день. Но все они имеют разные масштабы:</w:t>
      </w:r>
    </w:p>
    <w:p w:rsidR="00C82028" w:rsidRPr="00C82028" w:rsidRDefault="00C82028" w:rsidP="00C820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Так, можно поставить в пример ситуацию, когда родители запрещают несовершеннолетней дочери гулять до ночи, она обижается, не понимает старшего поколения, так и тая на них обиду. Это относится к серьезным конфликтам, которые способны оставить большой отпечаток на семейных взаимоотношениях.</w:t>
      </w:r>
    </w:p>
    <w:p w:rsidR="00C82028" w:rsidRPr="00C82028" w:rsidRDefault="00C82028" w:rsidP="00C820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вот, к примеру, такая ситуация: бабушка каждый раз «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подбивает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внука на то, чтобы он больше ел, на что тот говорит, что итак наелся. Это тоже своего рода конфликт, но он не оставляет серьезных отпечатков на взаимоуважении, взаимопонимании, поддержке и пр.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В обществе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ним относят все те конфликты, которые произошли вне семьи: с соседями, в магазине, в поликлинике и т.д. Очень часто они происходят из-за каких-либо человеческих факторов: тот, кто спорит или затевает ссору не выспался/понервничал до этого/болен и т.д., поэтому он не в состоянии себя проконтролировать, чтобы не сорваться на постороннем человеке. Однако некоторые личности специально провоцируют ссоры, из-за того, что хотят «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оторваться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на незнакомом человеке, чтобы не сделать это при столкновении с близким или родным. Для многих наверняка наиболее значимым вопросом считается не то, в чем заключается разногласие, а то, как его исчерпать. Здесь можно выделить три наиболее адекватных способа: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Аргументирование своей позиции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Для доказательства правоты недостаточно просто стоять на своем. Можно попробовать убедить собеседника в том, что сказанное – это не просто мнение, а мнение, основанное на чем-то: на опыте, вычитки из достоверного источника, примере и пр. Но при этом важно выслушивать и собеседника, который придерживается другой точки зрения. В некоторых ситуациях верны оба мнения, поэтому при выяснении обстоятельств конфликт старшего и младшего поколений может быть быстро исчерпан.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Компромисс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Особенно легко к нему приходят сдержанные люди, умеющие слушать и анализировать. Практика доказывает, что в ситуациях, где присутствуют два различных мнения, можно найти «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золотую середину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суть и исход которой удовлетворит обе стороны. Компромисс иногда заключается и в том, что оппоненты следуют сначала одному мнению, затем – другому. Возможно, кто-то один из них наглядно убедиться в полезности/здравомыслии/целесообразности решения того, чья точка зрения сначала никак не принималась.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Уступка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Если одна из сторон хочет прекратить конфликт, ей лучше просто отказаться от победы. Дело в том, что, вступая в прения, разные поколения могут долго спорить о том, кто прав, и каков исход будет. Это также может привести к самым различным последствиям, которые нередко негативно сказываются на взаимоотношении этих людей.</w:t>
      </w:r>
    </w:p>
    <w:p w:rsidR="00C82028" w:rsidRPr="00C82028" w:rsidRDefault="00C82028" w:rsidP="00C82028">
      <w:pPr>
        <w:shd w:val="clear" w:color="auto" w:fill="FFFFFF"/>
        <w:spacing w:before="300" w:after="150" w:line="300" w:lineRule="atLeast"/>
        <w:jc w:val="center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C82028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Подросток в семье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Подростковый возраст - это время проверки всех членов семьи на социальную, личностную, семейную зрелость. Он протекает бурно, с внешними и внутренними кризисами и конфликтами. Часто всю семью начинает лихорадить, обостряются супружеские конфликты, все проблемы и скрытые противоречия между членами семьи выходят наружу.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Значение родительского влияния на подростка трудно переоценить, но тем не менее оно уже ограничено - им не охватываются все сферы жизни ребенка, как это было в младшем школьном возрасте. Мнение сверстников обычно более важно в вопросах, связанных с дружбой, развлечениями, молодежной модой, музыкой и т. д. Но ценностные ориентации подростка, понимание им социальных проблем зависят в первую очередь от позиции родителей.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то же время для подростков характерно стремление к эмансипации (независимости) от близких взрослых. Нуждаясь в родительской любви, заботе, в их мнении, ребята испытывают сильное желание быть самостоятельными, равными с ними в правах. То, как сложатся отношения родителей с подростками в этот период, зависит, в первую очередь, от стиля воспитания, сложившегося в семье, от возможностей родителей перестроиться - принять своего ребенка всерьез.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Основные сложности в общении, конфликты возникают из-за родительского контроля за поведением, учебой подростка, его выбором друзей и т. д.</w:t>
      </w:r>
    </w:p>
    <w:p w:rsidR="00C82028" w:rsidRPr="00C82028" w:rsidRDefault="00C82028" w:rsidP="00C82028">
      <w:pPr>
        <w:shd w:val="clear" w:color="auto" w:fill="FFFFFF"/>
        <w:spacing w:before="300" w:after="150" w:line="300" w:lineRule="atLeast"/>
        <w:jc w:val="center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C82028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Что нужно подростку от взрослых?</w:t>
      </w:r>
    </w:p>
    <w:p w:rsidR="00C82028" w:rsidRPr="00C82028" w:rsidRDefault="00C82028" w:rsidP="00C82028">
      <w:pPr>
        <w:shd w:val="clear" w:color="auto" w:fill="FFFFFF"/>
        <w:spacing w:after="0" w:line="135" w:lineRule="atLeast"/>
        <w:rPr>
          <w:rFonts w:ascii="Helvetica" w:eastAsia="Times New Roman" w:hAnsi="Helvetica" w:cs="Helvetica"/>
          <w:caps/>
          <w:color w:val="FFFFFF"/>
          <w:spacing w:val="30"/>
          <w:sz w:val="11"/>
          <w:szCs w:val="11"/>
          <w:lang w:eastAsia="ru-RU"/>
        </w:rPr>
      </w:pPr>
      <w:r w:rsidRPr="00C82028">
        <w:rPr>
          <w:rFonts w:ascii="Helvetica" w:eastAsia="Times New Roman" w:hAnsi="Helvetica" w:cs="Helvetica"/>
          <w:caps/>
          <w:color w:val="FFFFFF"/>
          <w:spacing w:val="30"/>
          <w:sz w:val="11"/>
          <w:szCs w:val="11"/>
          <w:lang w:eastAsia="ru-RU"/>
        </w:rPr>
        <w:t>РЕКЛАМА</w:t>
      </w:r>
    </w:p>
    <w:p w:rsidR="00C82028" w:rsidRPr="00C82028" w:rsidRDefault="00C82028" w:rsidP="00C820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</w:pPr>
      <w:r w:rsidRPr="00C820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C820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an.yandex.ru/count/WxOejI_zO9u3PHq013CGwWZ2qNTOEWK0dWGnzv1SOG00000uo8mQlDElyCeLW06RYl3v0eW1zO3PsLQG0QYbwPp9W8200fW1gANfd4cW0Qgag06gfEcSIRW1mhZrkY300GBO0SoIe9K1u07KWesK0UW1n04Ae0AqZGAv0hZJkq6tkpJ3y0AqgPCRmA53wI7u1Co_F8W5ywiKa0NClpoW1Rgw4gW5sx0Fi0NRi0-u1Tkm3y05myHqo0Mhq1tG1Oti1U05bSa6A68IGfnaFIwf1rlG77n-G5HHi0U0W90qk0U01S07XBdrzW_G1mBO1n0Cq0YwYDg60O0A0S4AWnsPIyHquJ_95AeB4Bysu_jRq000hnW2ivxDw0lpgnJm2mk83B2cvBu1w0oV1fWDhkOpu0s2We61W10_gCJ9aCIJsPuke0x0X3tReFE4w8-Ggb604AR7-1gG4AMdkR3OxfwnYG70i9220H72tBhx1-0HuOpW0UWH-8tBdFIMZgmhO1BsG04yzIS8DDC_wHBl2xjugk8jE0Ae4_lZx9_f_CpL5k0Jsx0FY1JuhwBOdgglzgi1e1JRi0-e5Co_FB0KgveJk1I0xWN0583GaOw60SWK0j0KtztM7jWKkOF6YWRW507e58m2q1MvWyQA1jWLmOhsxAEFlFnZyA0MyFhAYWQm5kW5oHRG5h2cvBu1WHUO5x_vYYke5mcu5m705xKIq1VGXWFO5-IAEkWN0PaOe1WLi1Yr-l6A1hWO0z0O8VWOgPRZbFky-wneW1c4oAhPvztbfH696HSe1W000000a1a1e1c4h06e6QJjfvK4i1cu6S3I6HDvOM9pNtDbSdPbSYzoDJSoBJ4pu1a6w1cm1l0PWC83WHh__vyvqA4l0uWQm8Gzc1hpf2gW6khKmlI3yutSm06m6kM8s8QsbPUEum726YHXP39bD6DcOoraOZPXBJHZDc4jE6PYCYrcDcLaCZTaPZbcD33r6W40002O6zIuFR0R9hWR0jWR8EaRX9H0OkyMjK7m6xMVpvS5-1k7mT7v0u8S3Kf9GJesD4D2R7LmL3Vf780T_t-P7Q4Tf_wjDTFuT3-e7G7W7V_dt0Ee7W4a85641cECWX1AKs4zA8HCc_7i0qJKcntCRi7uAN55ugZ9eT_aBtyxEuUZFA7F-hqasqD3jxqK88u37e4T6GbDsik0-GpBx8ZhyiKaSNd-4G3dRO_Ob-qwBkie2LiFt5WAMj4tx97D-u3ZY7nOXuwsip0lJuLSehQ1U000~1?stat-id=10&amp;test-tag=295820402422305&amp;banner-sizes=eyI3MjA1NzYwMzg2NjA0NDc1NiI6IjQwM3gyMDgifQ%3D%3D&amp;format-type=124&amp;actual-format=10&amp;pcodever=44570&amp;banner-test-tags=eyI3MjA1NzYwMzg2NjA0NDc1NiI6IjU3MzYxIn0%3D&amp;pcode-active-testids=420557%2C0%2C48%3B431905%2C0%2C56%3B400734%2C0%2C44&amp;width=816&amp;height=210" \t "_blank" </w:instrText>
      </w:r>
      <w:r w:rsidRPr="00C820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</w:p>
    <w:p w:rsidR="00C82028" w:rsidRPr="00C82028" w:rsidRDefault="00C82028" w:rsidP="00C82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028" w:rsidRPr="00C82028" w:rsidRDefault="00C82028" w:rsidP="00C820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20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</w:p>
    <w:p w:rsidR="00C82028" w:rsidRPr="00C82028" w:rsidRDefault="00C82028" w:rsidP="00C820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Подросток нуждается в образовательных технологиях, качественно отличающихся от образовательных технологий младшей и старшей школы.</w:t>
      </w:r>
    </w:p>
    <w:p w:rsidR="00C82028" w:rsidRPr="00C82028" w:rsidRDefault="00C82028" w:rsidP="00C820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Доминанта возраста- общение и действие.</w:t>
      </w:r>
    </w:p>
    <w:p w:rsidR="00C82028" w:rsidRPr="00C82028" w:rsidRDefault="00C82028" w:rsidP="00C820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Смысл образования- становление отношения к миру, к себе, к познанию. Это очень удобное время для формирования множества нужных </w:t>
      </w:r>
      <w:proofErr w:type="gramStart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человеку  социальных</w:t>
      </w:r>
      <w:proofErr w:type="gramEnd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навыков и умений, обогащенных уважением к праву подростка на самостоятельное мнение.</w:t>
      </w:r>
    </w:p>
    <w:p w:rsidR="00C82028" w:rsidRPr="00C82028" w:rsidRDefault="00C82028" w:rsidP="00C820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Подросток нуждается в героях.</w:t>
      </w:r>
    </w:p>
    <w:p w:rsidR="00C82028" w:rsidRPr="00C82028" w:rsidRDefault="00C82028" w:rsidP="00C820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Подросток нуждается во взрослом человеке. Взрослый нужен как партнер, ориентир в быстро меняющимся мире.</w:t>
      </w:r>
    </w:p>
    <w:p w:rsidR="00C82028" w:rsidRPr="00C82028" w:rsidRDefault="00C82028" w:rsidP="00C820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Подросток нуждается в любящей его и понимающей семье.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Как себя чувствуют родители?</w:t>
      </w:r>
    </w:p>
    <w:p w:rsidR="00C82028" w:rsidRPr="00C82028" w:rsidRDefault="00C82028" w:rsidP="00C820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Некоторые родители заранее приходят в ужас </w:t>
      </w:r>
      <w:proofErr w:type="gramStart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  переходного</w:t>
      </w:r>
      <w:proofErr w:type="gramEnd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возраста своих детей.</w:t>
      </w:r>
    </w:p>
    <w:p w:rsidR="00C82028" w:rsidRPr="00C82028" w:rsidRDefault="00C82028" w:rsidP="00C820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Они напряженно ждут неприятностей и потрясений, которые, по их мнению, неизбежно сопровождают подростковый период и последующие годы.</w:t>
      </w:r>
    </w:p>
    <w:p w:rsidR="00C82028" w:rsidRPr="00C82028" w:rsidRDefault="00C82028" w:rsidP="00C820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Родители опасаются, что ребенок вырастет, и они потеряют его.</w:t>
      </w:r>
    </w:p>
    <w:p w:rsidR="00C82028" w:rsidRPr="00C82028" w:rsidRDefault="00C82028" w:rsidP="00C820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Исчезнет былое взаимопонимание, послушание и детская прелесть.</w:t>
      </w:r>
    </w:p>
    <w:p w:rsidR="00C82028" w:rsidRPr="00C82028" w:rsidRDefault="00C82028" w:rsidP="00C8202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Нередко родители переносят собственный страх и неуверенность на подрастающего ребенка.</w:t>
      </w:r>
    </w:p>
    <w:p w:rsidR="00C82028" w:rsidRPr="00C82028" w:rsidRDefault="00C82028" w:rsidP="00C82028">
      <w:pPr>
        <w:shd w:val="clear" w:color="auto" w:fill="FFFFFF"/>
        <w:spacing w:before="300" w:after="150" w:line="300" w:lineRule="atLeast"/>
        <w:jc w:val="center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C82028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Злоупотребление алкоголя и наркотиков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Алкоголизм можно назвать социальной проблемой молодежи, так как от него никто не застрахован. Здесь влияет как наследственная предрасположенность, так и приобретенная, методом втягивания. Подросток, рано начавший употреблять спиртные напитки, теряет 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смысл в жизни. В последующем его стимулом становится выпивка. Сегодня алкоголизм является самой актуальной проблемы молодежи не зависимо от пола.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Подросток в стадии алкогольного опьянения становится неуравновешен, навязчив, груб. Отсюда выходит еще одна проблема молодежи, это преступность. Ведь таким людям море </w:t>
      </w:r>
      <w:proofErr w:type="gramStart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колено</w:t>
      </w:r>
      <w:proofErr w:type="gramEnd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они могут пойти на все тяжкие. Большее количество </w:t>
      </w:r>
      <w:proofErr w:type="gramStart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всех преступлений</w:t>
      </w:r>
      <w:proofErr w:type="gramEnd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совершенных подростками, в стадии алкогольного опьянения. Чтобы избежать подросткового алкоголизма и вырастить полноценного члена общества, необходимо следить за своими детьми и вовремя ограждать их от плохих компаний, где практикуется употребление спиртных напитков.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Большинство подростков и юношей считают, что слабый алкоголь – это всего лишь недорогой и абсолютно безопасный способ расслабиться. При этом многие, периодически прикладываясь к бутылке хмельной жидкости, с презрением смотрят в сторону алкоголиков. Им кажется, что они пьют не водку, а практически «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лимонад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 Да и употребляют не для того, чтобы «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забыться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а лишь с целью повысить настроение. Отношение нашей молодежи к слабоалкогольным напиткам, как к лимонаду, очень опасно!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Пивной алкоголизм развивается медленнее и не так заметно, чем алкоголизм от крепких спиртных напитков. Проблема алкоголизма среди подростков очень актуальна в наше время. Все больше и больше лиц подросткового возраста употребляют алкогольные напитки не реже 1 раза в неделю, а порой и чаще. Алкоголь прочно укрепился среди молодежи. Для молодежи алкоголь – это средство для раскрепощения и преодоления застенчивости, от которой страдают многие подростки.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Алкоголь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— это наркотик, обладающий не только огромной разрушительной силой, но и имеющий свойство развивать пристрастие к нему. И чем раньше будет выпита первая рюмка вина, тем раньше и тяжелее скажутся ее последствия. Для мальчика или девочки 14—16 лет рюмка сухого вина не менее пагубна, чем для взрослого бутылка водки.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Наркомания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тяжёлое психическое заболевание, возникающее при систематическом употреблении наркотиков.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Состояние наркотического опьянения напоминает алкогольное, но без характерного запаха алкоголя изо рта. Общим признаком этого опьянения является эйфория, т.е. приподнятое настроение, безмятежное блаженство в сочетании с замедлением или ускорением мышления. Нередко возникает сексуальное возбуждение, однако такое настроение неустойчиво и может внезапно сменится недовольством. Многочисленные исследования больных наркоманией, опросы различных категорий населения, прежде всего молодежи, показывают, что существует множество факторов и причин, приводящих молодых людей разных возрастных групп к приобщению к наркотикам.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10-12 лет. Ребята этого возраста наркотические вещества употребляют редко. Им пока достаточно курение табака. Это уже поднимает их рейтинг среди одноклассников в школе и во дворе. Типичным в этом возрасте является формирование групп для употребления дешевых токсических веществ (бензин, растворители, клей).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13-14 лет. Их интересует возможное употребление так называемых «</w:t>
      </w:r>
      <w:r w:rsidRPr="00C8202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легких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 наркотиков. Подростки этой группы уже эпизодически пробовали некоторые виды стимуляторов из 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любопытства. Информация идет друг от друга. Представление о наркомании как о тяжелой болезни отсутствует. Считают, что наркотики не опасны. Они не видят угрозы физической, психической зависимости. Верят в то, что в любое время смогут отказаться от употребления наркотиков.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15-17 лет. Молодые люди этого возраста знают о наркотиках гораздо больше, чем подростки из предыдущей группы. Довольно часто их теоретические знания подкреплены и собственным опытом. В этом возрасте появляются новые формы общения, проведения досуга, любовь. По отношению к наркотикам молодежь в этом возрасте можно разделить на: сторонников, противников и колеблющихся.</w:t>
      </w:r>
    </w:p>
    <w:p w:rsidR="00C82028" w:rsidRPr="00C82028" w:rsidRDefault="00C82028" w:rsidP="00C82028">
      <w:pPr>
        <w:shd w:val="clear" w:color="auto" w:fill="FFFFFF"/>
        <w:spacing w:before="300" w:after="150" w:line="300" w:lineRule="atLeast"/>
        <w:jc w:val="center"/>
        <w:outlineLvl w:val="2"/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</w:pPr>
      <w:r w:rsidRPr="00C82028"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  <w:t>Преступность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редких случаях подросток отчаивается пойти на преступление, если он здравомыслящ, а значит, не употребляет ни спиртного, ни наркотиков, поэтому преступность является выплывающей проблемой молодежи в России, но такой, что обращает на себя внимание. Преступления совершаются так же по причине неуравновешенной психики подростков или в результате неразделенной любви. Чтобы ваш ребенок не пополнил список проблемной молодежи в современном мире и не стал преступником или самоубийцей, больше общайтесь с ним. Рассказывайте на примерах, что из-за мимолетной добычи можно угораздить в тюрьму, где пройдут лучшие годы жизни. Обращайте внимание на эмоциональное состояние подростка, если нужно, то выводите из депрессии.</w:t>
      </w:r>
    </w:p>
    <w:p w:rsidR="00C82028" w:rsidRPr="00C82028" w:rsidRDefault="00C82028" w:rsidP="00C82028">
      <w:pPr>
        <w:shd w:val="clear" w:color="auto" w:fill="FFFFFF"/>
        <w:spacing w:before="300" w:after="150" w:line="300" w:lineRule="atLeast"/>
        <w:jc w:val="center"/>
        <w:outlineLvl w:val="2"/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  <w:t xml:space="preserve">Отчет 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Следуя перспективам и проблемам молодого поколения, можно сделать вывод, что подростки сильно восприимчивы ко всей критике в их адрес, безмятежны, им сложно во многих моментах жизни: общения с людьми, учебе, выборе профессии, работе, выборе спутника жизни, создании семьи. Все эти сложные вопросы приходится решать подростку именно в период молодости. Малейшая ошибка, может изменить их взрослую жизнь.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Люди борются с вредными привычками во взрослой жизни, когда приобрели их в молодости. Люди страдают от отсутствия коммуникабельности во взрослой жизни, когда сами избегали общество, хотели остаться одни в молодости. Люди страдают от отсутствия опыта в тех или иных видах спорта или искусства, когда сами отказывались наотрез заниматься ими в молодости. Находятся в большой ссоре с важными для них людьми, когда сами поссорились друг с другом из-за малейшего недопонимания.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 последнего не могут создать семью, так как не могут познакомиться на улице с понравившимся человеком из-за смущения, мыслей о том, что же о нем он подумает. Мучаются с плохим зрением, потерянным в столь ранние годы из-за просмотра ненужных фильмов и общения в социальных сетях, форумах, страницах интернета с людьми, которых ни разу так и не увидели, а может даже и не продолжительно общались.</w:t>
      </w:r>
    </w:p>
    <w:p w:rsidR="00C82028" w:rsidRPr="00C82028" w:rsidRDefault="00C82028" w:rsidP="00C82028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Все проблемы исходят из малейших ошибок молодости. Столь важно сохранять свое психическое, физическое здоровье, не следовать зову моды, иметь свое мнение, думать о будущем уже сейчас, смотреть здраво на свои проблемы и стараться их решить, не падать </w:t>
      </w:r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головой от их появления, жить в реальности, а не в интернете, общаться с людьми, следовать здоровому образу жизни и </w:t>
      </w:r>
      <w:proofErr w:type="spellStart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саморазвиваться</w:t>
      </w:r>
      <w:proofErr w:type="spellEnd"/>
      <w:r w:rsidRPr="00C8202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разных сферах творчества и спорта.</w:t>
      </w:r>
    </w:p>
    <w:p w:rsidR="00CD7603" w:rsidRDefault="00CD7603"/>
    <w:sectPr w:rsidR="00CD7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D6D27"/>
    <w:multiLevelType w:val="multilevel"/>
    <w:tmpl w:val="84A6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E8485C"/>
    <w:multiLevelType w:val="multilevel"/>
    <w:tmpl w:val="8BC44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587AF0"/>
    <w:multiLevelType w:val="multilevel"/>
    <w:tmpl w:val="5E38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E201707"/>
    <w:multiLevelType w:val="multilevel"/>
    <w:tmpl w:val="1342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A10571"/>
    <w:multiLevelType w:val="multilevel"/>
    <w:tmpl w:val="D4464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028"/>
    <w:rsid w:val="000E00F2"/>
    <w:rsid w:val="00C82028"/>
    <w:rsid w:val="00CD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8458E"/>
  <w15:chartTrackingRefBased/>
  <w15:docId w15:val="{5D907BA3-D25A-4D53-8BB4-6FCDAE93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0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3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5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2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84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29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84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623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38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31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59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771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83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629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01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92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15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14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8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74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78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137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74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49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8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365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74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80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073037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42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179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14350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1310978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82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245263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5314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52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842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36617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8727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53178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3293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4432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424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8978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38271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0584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59415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54647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3129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768113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479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8489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90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71988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03848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36995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645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8921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43459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59302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07594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9863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77132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118506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740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72215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46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454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54452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453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936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52199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1660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9143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7046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599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5324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5943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7027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30134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48132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15495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32361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1886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89058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07636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511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945309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5391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5578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4522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8644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5028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061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430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76648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36294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26813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31497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8691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72709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05403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65842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6683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47142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614734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29109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605340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259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96813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370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905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39697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5155158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584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378087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209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6250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6014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8211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70580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9680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714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25730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2699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26137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3451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628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71454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15500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737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FFFFF"/>
                                                                <w:left w:val="single" w:sz="6" w:space="0" w:color="FFFFFF"/>
                                                                <w:bottom w:val="single" w:sz="6" w:space="0" w:color="FFFFFF"/>
                                                                <w:right w:val="single" w:sz="6" w:space="0" w:color="FFFFFF"/>
                                                              </w:divBdr>
                                                              <w:divsChild>
                                                                <w:div w:id="1601450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771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1497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160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3994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4941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28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4371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49480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62172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8807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10018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9530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0366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79773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443531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1826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09145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73603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70828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24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24561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vorcheskie-proekty.ru/socialny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4918</Words>
  <Characters>28036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2021-10-05T17:59:00Z</dcterms:created>
  <dcterms:modified xsi:type="dcterms:W3CDTF">2021-10-18T16:30:00Z</dcterms:modified>
</cp:coreProperties>
</file>