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CCF" w:rsidRPr="00FB559D" w:rsidRDefault="00374CCF" w:rsidP="00374CCF">
      <w:pPr>
        <w:pStyle w:val="1"/>
      </w:pPr>
      <w:r>
        <w:t xml:space="preserve">                                        </w:t>
      </w:r>
      <w:r w:rsidRPr="00B73A6E">
        <w:t>РЕСПУБЛИКА ДАГЕСТАН</w:t>
      </w:r>
    </w:p>
    <w:p w:rsidR="00374CCF" w:rsidRPr="00655A02" w:rsidRDefault="00374CCF" w:rsidP="00374CCF">
      <w:pPr>
        <w:pStyle w:val="1"/>
      </w:pPr>
      <w:r>
        <w:t xml:space="preserve">                               </w:t>
      </w:r>
      <w:r w:rsidRPr="00655A02">
        <w:t>МУНИЦИПАЛЬНОЕ ОБРАЗОВАНИЕ</w:t>
      </w:r>
    </w:p>
    <w:p w:rsidR="00374CCF" w:rsidRPr="0060789A" w:rsidRDefault="00374CCF" w:rsidP="00374CCF">
      <w:pPr>
        <w:pStyle w:val="1"/>
      </w:pPr>
      <w:r w:rsidRPr="0060789A">
        <w:t xml:space="preserve">                                   </w:t>
      </w:r>
      <w:r>
        <w:t xml:space="preserve">   </w:t>
      </w:r>
      <w:r w:rsidRPr="0060789A">
        <w:t xml:space="preserve">  «АКУШИНСКИЙ РАЙОН»</w:t>
      </w:r>
    </w:p>
    <w:p w:rsidR="00374CCF" w:rsidRDefault="00374CCF" w:rsidP="00374CCF">
      <w:pPr>
        <w:pStyle w:val="1"/>
      </w:pPr>
      <w:r w:rsidRPr="0060789A">
        <w:t xml:space="preserve">                </w:t>
      </w:r>
      <w:r>
        <w:t xml:space="preserve">                   </w:t>
      </w:r>
      <w:r w:rsidRPr="0060789A">
        <w:t xml:space="preserve"> МКОУ «</w:t>
      </w:r>
      <w:r>
        <w:t xml:space="preserve">АКУШИНСКАЯ </w:t>
      </w:r>
      <w:r w:rsidRPr="0060789A">
        <w:t xml:space="preserve"> СОШ№2»   </w:t>
      </w:r>
    </w:p>
    <w:p w:rsidR="00000000" w:rsidRDefault="00374CCF"/>
    <w:p w:rsidR="00374CCF" w:rsidRDefault="00374CCF" w:rsidP="00374CCF">
      <w:pPr>
        <w:pStyle w:val="2"/>
        <w:rPr>
          <w:color w:val="auto"/>
          <w:sz w:val="32"/>
        </w:rPr>
      </w:pPr>
      <w:r>
        <w:rPr>
          <w:color w:val="auto"/>
        </w:rPr>
        <w:t xml:space="preserve">                                                                      </w:t>
      </w:r>
      <w:r w:rsidRPr="00D52A56">
        <w:rPr>
          <w:color w:val="auto"/>
          <w:sz w:val="32"/>
        </w:rPr>
        <w:t xml:space="preserve"> Отчет</w:t>
      </w:r>
    </w:p>
    <w:p w:rsidR="00374CCF" w:rsidRDefault="00374CCF" w:rsidP="00374CCF">
      <w:pPr>
        <w:pStyle w:val="2"/>
        <w:rPr>
          <w:color w:val="FF0000"/>
          <w:sz w:val="32"/>
        </w:rPr>
      </w:pPr>
      <w:r w:rsidRPr="00CE4EB4">
        <w:rPr>
          <w:color w:val="FF0000"/>
          <w:sz w:val="32"/>
        </w:rPr>
        <w:t>Открытый урок  на тему «</w:t>
      </w:r>
      <w:r>
        <w:rPr>
          <w:color w:val="FF0000"/>
          <w:sz w:val="32"/>
        </w:rPr>
        <w:t>О заблуждении экстремистских течений в исламе</w:t>
      </w:r>
      <w:r w:rsidRPr="00CE4EB4">
        <w:rPr>
          <w:color w:val="FF0000"/>
          <w:sz w:val="32"/>
        </w:rPr>
        <w:t>»</w:t>
      </w:r>
    </w:p>
    <w:p w:rsidR="00374CCF" w:rsidRPr="00374CCF" w:rsidRDefault="00374CCF" w:rsidP="00374CCF">
      <w:pPr>
        <w:pStyle w:val="2"/>
        <w:rPr>
          <w:color w:val="auto"/>
          <w:sz w:val="32"/>
        </w:rPr>
      </w:pPr>
      <w:r w:rsidRPr="00374CCF">
        <w:rPr>
          <w:color w:val="auto"/>
          <w:sz w:val="32"/>
        </w:rPr>
        <w:t xml:space="preserve">30 ноября 2019 года </w:t>
      </w:r>
      <w:proofErr w:type="spellStart"/>
      <w:r w:rsidRPr="00374CCF">
        <w:rPr>
          <w:color w:val="auto"/>
          <w:sz w:val="32"/>
        </w:rPr>
        <w:t>Багандова</w:t>
      </w:r>
      <w:proofErr w:type="spellEnd"/>
      <w:r w:rsidRPr="00374CCF">
        <w:rPr>
          <w:color w:val="auto"/>
          <w:sz w:val="32"/>
        </w:rPr>
        <w:t xml:space="preserve"> С.М. провела открытый урок</w:t>
      </w:r>
      <w:proofErr w:type="gramStart"/>
      <w:r w:rsidRPr="00374CCF">
        <w:rPr>
          <w:color w:val="auto"/>
          <w:sz w:val="32"/>
        </w:rPr>
        <w:t xml:space="preserve"> ,</w:t>
      </w:r>
      <w:proofErr w:type="gramEnd"/>
      <w:r>
        <w:rPr>
          <w:color w:val="auto"/>
          <w:sz w:val="32"/>
        </w:rPr>
        <w:t xml:space="preserve"> </w:t>
      </w:r>
      <w:r w:rsidRPr="00374CCF">
        <w:rPr>
          <w:color w:val="auto"/>
          <w:sz w:val="32"/>
        </w:rPr>
        <w:t xml:space="preserve">также выступил с лекцией руководитель отдела просвещения при </w:t>
      </w:r>
      <w:proofErr w:type="spellStart"/>
      <w:r w:rsidRPr="00374CCF">
        <w:rPr>
          <w:color w:val="auto"/>
          <w:sz w:val="32"/>
        </w:rPr>
        <w:t>Муфтияте</w:t>
      </w:r>
      <w:proofErr w:type="spellEnd"/>
      <w:r w:rsidRPr="00374CCF">
        <w:rPr>
          <w:color w:val="auto"/>
          <w:sz w:val="32"/>
        </w:rPr>
        <w:t xml:space="preserve"> РД по </w:t>
      </w:r>
      <w:proofErr w:type="spellStart"/>
      <w:r w:rsidRPr="00374CCF">
        <w:rPr>
          <w:color w:val="auto"/>
          <w:sz w:val="32"/>
        </w:rPr>
        <w:t>Акушинскому</w:t>
      </w:r>
      <w:proofErr w:type="spellEnd"/>
      <w:r w:rsidRPr="00374CCF">
        <w:rPr>
          <w:color w:val="auto"/>
          <w:sz w:val="32"/>
        </w:rPr>
        <w:t xml:space="preserve"> району Магомедов </w:t>
      </w:r>
      <w:proofErr w:type="spellStart"/>
      <w:r w:rsidRPr="00374CCF">
        <w:rPr>
          <w:color w:val="auto"/>
          <w:sz w:val="32"/>
        </w:rPr>
        <w:t>Шахбан</w:t>
      </w:r>
      <w:proofErr w:type="spellEnd"/>
      <w:r w:rsidRPr="00374CCF">
        <w:rPr>
          <w:color w:val="auto"/>
          <w:sz w:val="32"/>
        </w:rPr>
        <w:t>.</w:t>
      </w:r>
    </w:p>
    <w:p w:rsidR="00374CCF" w:rsidRDefault="00374CCF" w:rsidP="00374CCF"/>
    <w:p w:rsidR="00374CCF" w:rsidRPr="00374CCF" w:rsidRDefault="00374CCF" w:rsidP="00374CCF"/>
    <w:p w:rsidR="00374CCF" w:rsidRDefault="00374CCF">
      <w:r>
        <w:rPr>
          <w:noProof/>
        </w:rPr>
        <w:lastRenderedPageBreak/>
        <w:drawing>
          <wp:inline distT="0" distB="0" distL="0" distR="0">
            <wp:extent cx="5718558" cy="10156154"/>
            <wp:effectExtent l="19050" t="0" r="0" b="0"/>
            <wp:docPr id="1" name="Рисунок 1" descr="C:\Users\User\Desktop\Террориз\IMG-20191202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еррориз\IMG-20191202-WA0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229" cy="1016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CCF" w:rsidRDefault="00374CCF"/>
    <w:p w:rsidR="00374CCF" w:rsidRDefault="00374CCF">
      <w:r>
        <w:rPr>
          <w:noProof/>
        </w:rPr>
        <w:drawing>
          <wp:inline distT="0" distB="0" distL="0" distR="0">
            <wp:extent cx="5626186" cy="3167900"/>
            <wp:effectExtent l="19050" t="0" r="0" b="0"/>
            <wp:docPr id="3" name="Рисунок 3" descr="C:\Users\User\Desktop\Террориз\IMG-2019120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Террориз\IMG-20191202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927" cy="3172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17435" cy="3557116"/>
            <wp:effectExtent l="19050" t="0" r="7165" b="0"/>
            <wp:docPr id="2" name="Рисунок 2" descr="C:\Users\User\Desktop\Террориз\IMG-2019120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Террориз\IMG-20191202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977" cy="3563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CCF" w:rsidRPr="00374CCF" w:rsidRDefault="00374CCF" w:rsidP="00374CCF"/>
    <w:p w:rsidR="00374CCF" w:rsidRDefault="00374CCF" w:rsidP="00374CCF"/>
    <w:p w:rsidR="00374CCF" w:rsidRPr="00374CCF" w:rsidRDefault="00374CCF" w:rsidP="00374CCF">
      <w:pPr>
        <w:tabs>
          <w:tab w:val="left" w:pos="1377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5940425" cy="4456479"/>
            <wp:effectExtent l="19050" t="0" r="3175" b="0"/>
            <wp:docPr id="4" name="Рисунок 4" descr="C:\Users\User\Desktop\Террориз\IMG-2019113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Террориз\IMG-20191130-WA002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CCF" w:rsidRDefault="00374CCF" w:rsidP="00374CCF"/>
    <w:p w:rsidR="00374CCF" w:rsidRPr="00374CCF" w:rsidRDefault="00374CCF" w:rsidP="00374CCF">
      <w:pPr>
        <w:tabs>
          <w:tab w:val="left" w:pos="1772"/>
        </w:tabs>
      </w:pPr>
      <w:r>
        <w:tab/>
      </w:r>
      <w:r>
        <w:rPr>
          <w:noProof/>
        </w:rPr>
        <w:drawing>
          <wp:inline distT="0" distB="0" distL="0" distR="0">
            <wp:extent cx="4598793" cy="3449992"/>
            <wp:effectExtent l="19050" t="0" r="0" b="0"/>
            <wp:docPr id="5" name="Рисунок 5" descr="C:\Users\User\Desktop\Террориз\IMG-2019113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Террориз\IMG-20191130-WA0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86" cy="3455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4CCF" w:rsidRPr="00374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74CCF"/>
    <w:rsid w:val="0037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74CC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7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CCF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37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37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4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2019-12-02T12:00:00Z</dcterms:created>
  <dcterms:modified xsi:type="dcterms:W3CDTF">2019-12-02T12:08:00Z</dcterms:modified>
</cp:coreProperties>
</file>